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Программное содержание: Продолжать знакомить детей с фольклором. Развивать логическое и ассоциативное мышление. Учить детей интонационно - выразительно проговаривать фразы стихотворного текста, развивать имитационные способности, поощрять творческую инициативу.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 xml:space="preserve">Подготовка: стол накрыт скатертью.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На столе свеча в подсвечнике, дом солнышка, дом для ежа, огород – гряда с капустой (муляжи), ёлка для зайца, изгородь, гора, ширма, облако из воздушных шаров.</w:t>
      </w:r>
      <w:proofErr w:type="gramEnd"/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Ведущий – воспитатель: Кузнецова О.Ю.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 - Арина С., Катя Ш.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Наседка - Арина Ким.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Улитка – Настя Ш.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 xml:space="preserve">Сорока – </w:t>
      </w:r>
      <w:proofErr w:type="spellStart"/>
      <w:r w:rsidRPr="003B2AE5">
        <w:rPr>
          <w:rFonts w:ascii="Times New Roman" w:hAnsi="Times New Roman" w:cs="Times New Roman"/>
          <w:sz w:val="28"/>
          <w:szCs w:val="28"/>
        </w:rPr>
        <w:t>Арзу</w:t>
      </w:r>
      <w:proofErr w:type="spellEnd"/>
      <w:r w:rsidRPr="003B2AE5">
        <w:rPr>
          <w:rFonts w:ascii="Times New Roman" w:hAnsi="Times New Roman" w:cs="Times New Roman"/>
          <w:sz w:val="28"/>
          <w:szCs w:val="28"/>
        </w:rPr>
        <w:t>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Заяц – Слава Ж.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Утка – Наташа П.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Ёж – Данил К.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Облако – взрослый.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Месяц – Вадим 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Солнышко – Денис Д.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Исполняется песня «Пусть всегда будет солнце»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(Всходит солнце).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Постепенно темнеет. Большая туча закрывает солнышко.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Звучит фонограмма дождя.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Ведущая.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Однажды большая туча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Из–за тёмной, могучей кручи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Заслонила небо и солнце,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ни луча не светит в оконце.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Заскучали цыплята бес света.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(Наседка вносит в зал зажженную свечу и ставит на стол).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 xml:space="preserve">На небе солнышка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>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Куда оно тёплое, девалось?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На улице лишь темень осталась!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Надо нам пуститься в путь,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Чтобы солнышко вернуть,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Наседка.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Где же вы его найдёте?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Ах, цыплята, пропадёте!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Кто же знает солнца дом?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Звучит музыка цыплят.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Будем спрашивать – найдём!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lastRenderedPageBreak/>
        <w:t>Ведущая.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Мать цыплят благословила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за солнцем отпустила.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Долго шли иль коротко, но не видно солнышка.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Повстречали кочаны – небывалой ширины.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 xml:space="preserve">За кочном улитка с </w:t>
      </w:r>
      <w:proofErr w:type="spellStart"/>
      <w:r w:rsidRPr="003B2AE5">
        <w:rPr>
          <w:rFonts w:ascii="Times New Roman" w:hAnsi="Times New Roman" w:cs="Times New Roman"/>
          <w:sz w:val="28"/>
          <w:szCs w:val="28"/>
        </w:rPr>
        <w:t>хаткою</w:t>
      </w:r>
      <w:proofErr w:type="spellEnd"/>
      <w:r w:rsidRPr="003B2AE5">
        <w:rPr>
          <w:rFonts w:ascii="Times New Roman" w:hAnsi="Times New Roman" w:cs="Times New Roman"/>
          <w:sz w:val="28"/>
          <w:szCs w:val="28"/>
        </w:rPr>
        <w:t xml:space="preserve"> на спинке.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Звучит музыка улитки.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Вам, Улитка, добрый день!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Ползать с домиком не лень?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 xml:space="preserve">Вы про солнце не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>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Домик солнца не видали?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Мы идём его искать…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Улитка.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Я не знаю, что сказать.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 нами к солнышку пойдём,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Вместе быстро мы найдём.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Исполняется «Песня улитки».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Улитка.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Вон сорока за плетнем,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Она знает обо всём.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Звучит музыка сороки.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Улитка.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Может, у неё спросить,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Где же может солнце жить?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Ведущая.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А сорока ждать не стала,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Во всю мощь застрекотала.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Сорока (подлетает).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Цып-цып-</w:t>
      </w:r>
      <w:proofErr w:type="spellStart"/>
      <w:r w:rsidRPr="003B2AE5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3B2AE5">
        <w:rPr>
          <w:rFonts w:ascii="Times New Roman" w:hAnsi="Times New Roman" w:cs="Times New Roman"/>
          <w:sz w:val="28"/>
          <w:szCs w:val="28"/>
        </w:rPr>
        <w:t>, куда идёте?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о чём вы речь ведёте?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Ведущая.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А цыплята ей в ответ…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Солнца на небе всё нет,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три дня темно,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Где, скажи, живёт оно?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Сорока.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Три дня солнца не видать.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Да, пора его искать.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 вами вместе мы пойдём,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Может, солнышко найдём!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Но не знаю я пути.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Цыплёнок.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lastRenderedPageBreak/>
        <w:t>Куда же нам тогда идти?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Сорока (видит зайца).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Ой, зайка на капустной грядке,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 xml:space="preserve">Лакомится он </w:t>
      </w:r>
      <w:proofErr w:type="spellStart"/>
      <w:r w:rsidRPr="003B2AE5"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 w:rsidRPr="003B2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сладкой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>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(Цыплятам.)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Познакомьтесь, мой сосед,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Может, он вам даст ответ?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Исполняется «Песенка зайца».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Ушки заячьи длинней,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Чем у всех лесных зверей.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Может, слышал ты о том,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Где стоит у солнца дом?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Заяц.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Я согласен, у зайчат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Ушки длинные торчат.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Не могу сказать пути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куда вам всем идти.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(Показывает в сторону.)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 ручья - утиный дом,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Утка и утята в нём.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Может, кряква что подскажет?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дорогу нам покажет?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Кряква, вам покою нет!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Утка.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не говори, сосед!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Малыши мои шалят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спокойно не сидят.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Ты пожаловать с друзьями,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Так повеселитесь с нами.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Цыплёнок.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 xml:space="preserve">Веселиться нам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>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Ведь темно и сильный дождь.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Утка.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Солнца нет, и мрачно стало,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От безделья мы устали.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 xml:space="preserve">Что же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сиднем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 xml:space="preserve"> нам сидеть –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Вот и стали песни петь.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Танец весёлых маленьких утят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1-я часть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Дети встают в круг. Руки прямые, чуть-чуть отклонены назад, как «крылья».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1-7-й такты. Идут по кругу друг за другом пружинящим шагом. Кистями рук слегка ударяют себя по бокам в такт музыки.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8-й такт. Останавливаются и поворачиваются лицом к центру круга.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lastRenderedPageBreak/>
        <w:t>9-10-й такты. Кисти рук, согнутых в локтях, поднимают к груди. Выполняют два взмаха, как «крыльями», с поворотом корпуса вправо и два взмаха – с поворотом влево.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11-12-й такты. Поворачиваются лицом к соседу так, чтобы получилось две пары. Выполняют движение «шейк» - быстро виляют хвостиком вправо и влево.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13-15-й такты. Поворачиваются на прыжке к соседу так, который стоит за спиной, т. е. пары меняются партнёрами. Повторяют движения 11-12-го тактов.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16-й такт. Поворачиваются лицом к центру круга, выпрямляют руки и опускают их вниз.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2-я часть. (Повторение музыки)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1-2-й такты. Поворот корпуса вправо. Выполняют ногами «пружинку» взмахивают и ударяют руками по бокам. Голова повёрнута вправо.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3-4-й такты. Поворот корпуса влево. Повторение движений 1-2-го тактов (2-й части). Голова повёрнута влево.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5-6-й такты. Повторение движений 1-2-го тактов.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7-8-й такты. Повторение движений 3-4-го тактов.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9-10-й такты. Поднимают руки, согнутые в локтях, вперёд перед собой и делают пальцами «клювик». Выполняют 4 шага вперёд в центр круга, то раскрывая, то закрывая «клювик».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11-12-й такты. Выполняют 4 шага назад, закрывая и раскрывая «клювик» кистями рук.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13-14-й такты. Повторяют движения 11-12-го тактов 1-й части.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15-16-й такты. Повторяют движения 13-15-го тактов 1-й части.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Солнца мы устали ждать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идём его искать.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Ты по всем лесам летаешь,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Может, что о солнце знаешь?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Утка.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Да, летаю, крылья есть,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Пролетела я не счесть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Над полями, над лугами,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Над вишнёвыми садами.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Только солнца не видала,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Если б видела, сказала.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Но совет дам! За ручьём,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 ежа уютный дом.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Ёж, что знает, то расскажет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дороженьку покажет.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Ой, спасибо, утка-мать,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Солнце мы пойдём искать.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AE5">
        <w:rPr>
          <w:rFonts w:ascii="Times New Roman" w:hAnsi="Times New Roman" w:cs="Times New Roman"/>
          <w:sz w:val="28"/>
          <w:szCs w:val="28"/>
        </w:rPr>
        <w:t>(Все идут к дому Ежа: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 xml:space="preserve"> Цыплята, Сорока, Заяц.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Исполняется «Песенка Ежа»).</w:t>
      </w:r>
      <w:proofErr w:type="gramEnd"/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lastRenderedPageBreak/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Здравствуйте, колючий ёж,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На колючку ты похож.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День-деньской ты спишь в постели…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Ёж.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Настроенье еле-еле.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Мокро, пасмурно, темно,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Хоть бы солнышко взошло.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Солнца нет уже три дня.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Ёж.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Мёрзнут лапки у меня.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Всем без солнца плохо стало,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Может, солнце захворало?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Ведущая.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Почесал затылок ёж.</w:t>
      </w:r>
    </w:p>
    <w:p w:rsid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Ёж.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Что случилось, не поймёшь!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Но проверить солнце надо.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За высокою оградой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Есть могучая гора –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Идти туда нам, детвора.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Облако там на горе,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Дальше месяц в серебре,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Ну а там подать рукой,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Дом у солнышка большой.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Вам немного помогу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дорогу покажу.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AE5">
        <w:rPr>
          <w:rFonts w:ascii="Times New Roman" w:hAnsi="Times New Roman" w:cs="Times New Roman"/>
          <w:sz w:val="28"/>
          <w:szCs w:val="28"/>
        </w:rPr>
        <w:t xml:space="preserve">(Все звери идут и поют песню «Есть у солнышка друзья», </w:t>
      </w:r>
      <w:proofErr w:type="spellStart"/>
      <w:r w:rsidRPr="003B2AE5">
        <w:rPr>
          <w:rFonts w:ascii="Times New Roman" w:hAnsi="Times New Roman" w:cs="Times New Roman"/>
          <w:sz w:val="28"/>
          <w:szCs w:val="28"/>
        </w:rPr>
        <w:t>сл.Е</w:t>
      </w:r>
      <w:proofErr w:type="spellEnd"/>
      <w:r w:rsidRPr="003B2A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2AE5"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 w:rsidRPr="003B2AE5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 xml:space="preserve"> Е. Тиличеевой.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На центральной стене висит облако, которое зацепилось за гору.)</w:t>
      </w:r>
      <w:proofErr w:type="gramEnd"/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Ведущая.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 xml:space="preserve">Вот на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горной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 xml:space="preserve"> на вершине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Лежит облаков равнина.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Всё белёшенько - бело,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Будто снегом замело.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Ёж.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Облако, нам помоги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до солнца доведи.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Облако (фонограмма голоса).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Там, где месяц серебрится,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Суждено мне испариться,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Превратиться в летний дождь,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Чтоб росла на поле рожь.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lastRenderedPageBreak/>
        <w:t>Заяц.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Прямо к месяцу лети –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Это к солнцу по пути.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(Облако проплывает).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Месяц, месяц, наш дружок,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Позолоченный рожок,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Подскажи, где солнца дом,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Мы соскучились о нём.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Ведь три дня его уж нет,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Всей природе нужен свет.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Месяц.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Вам дорогу покажу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до дома доведу.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Звёзды будут вам светить,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Звёздный танец заводить.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Ведущая.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Вот и солнца стоит дом,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Но не видно света в нём.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Месяц.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Быть удаче, быть добру,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Ну а я домой пойду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Ёж (осматривается).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Очень тихо так кругом,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Может, солнце позовём?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AE5">
        <w:rPr>
          <w:rFonts w:ascii="Times New Roman" w:hAnsi="Times New Roman" w:cs="Times New Roman"/>
          <w:sz w:val="28"/>
          <w:szCs w:val="28"/>
        </w:rPr>
        <w:t>(Звери зовут солнце на разные голоса: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Утка крякает, Заяц по домику лапками стучит, Ёж фырчит, Сорока трещит.)</w:t>
      </w:r>
      <w:proofErr w:type="gramEnd"/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Все (вместе).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Солнышко-вёдрышко,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Твои детки плачут,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 камушкам скачут.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Ночь – темным-темно давно,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Сделай, солнышко, светло!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Солнышко (зевает и тянется).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Под окошком кто кричит?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Квохчет, крякает, ворчит?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Кто мешает солнцу спать?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Солнышко, позволь сказать!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Мы – сорока и цыплята,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Заяц, ёжик и утята.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Мы будить тебя пришли,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Еле домик твой нашли.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Солнышко.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lastRenderedPageBreak/>
        <w:t>Выглянуть на небо стыдно,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Быть немытым мне, как видно,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Туча боком заслонила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дремотой усыпила.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Не блестеть моим лучам,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Я не выйду, звери, к вам.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Ведущая.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Заяц это услыхал,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За водицей поскакал.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Утка принялась летать,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Стала солнце умывать.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А сорока полотенцем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Вытирает солнцу тельце.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Ёжик глазки протирает,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Их водичкой умывает.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Быстро завершили дело,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Поработали умело!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Цыплята.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Солнце на небе опять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Будет ласково сиять.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Ясно-золотое, жаркое, большое.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Утка.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На земле опять светло,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Всем под солнышком тепло.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AE5">
        <w:rPr>
          <w:rFonts w:ascii="Times New Roman" w:hAnsi="Times New Roman" w:cs="Times New Roman"/>
          <w:sz w:val="28"/>
          <w:szCs w:val="28"/>
        </w:rPr>
        <w:t>(Сидит грустная Наседка.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 xml:space="preserve"> Звучит «Грустная песенка </w:t>
      </w:r>
      <w:proofErr w:type="spellStart"/>
      <w:r w:rsidRPr="003B2AE5">
        <w:rPr>
          <w:rFonts w:ascii="Times New Roman" w:hAnsi="Times New Roman" w:cs="Times New Roman"/>
          <w:sz w:val="28"/>
          <w:szCs w:val="28"/>
        </w:rPr>
        <w:t>Наседки»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>ыбегают</w:t>
      </w:r>
      <w:proofErr w:type="spellEnd"/>
      <w:r w:rsidRPr="003B2AE5">
        <w:rPr>
          <w:rFonts w:ascii="Times New Roman" w:hAnsi="Times New Roman" w:cs="Times New Roman"/>
          <w:sz w:val="28"/>
          <w:szCs w:val="28"/>
        </w:rPr>
        <w:t xml:space="preserve"> цыплята.)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Не грусти, не грусти,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друг друга  обними.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Улыбнись всем  поскорей,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Много мы нашли друзей.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Звери все нам помогали,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Мы до солнца дошагали.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Солнышко  мы полюбили,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Дружно шумом разбудили.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Будет солнышко опять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Ярко на небе сиять!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(Звучит «Заключительная песенка».)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Ведущая.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И с тех пор живут все дружно,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Помогать друг другу нужно.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>Вместе жить нам веселей, Выходи плясать скорей!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5">
        <w:rPr>
          <w:rFonts w:ascii="Times New Roman" w:hAnsi="Times New Roman" w:cs="Times New Roman"/>
          <w:sz w:val="28"/>
          <w:szCs w:val="28"/>
        </w:rPr>
        <w:t xml:space="preserve">Пляска «Если весело </w:t>
      </w:r>
      <w:proofErr w:type="gramStart"/>
      <w:r w:rsidRPr="003B2AE5">
        <w:rPr>
          <w:rFonts w:ascii="Times New Roman" w:hAnsi="Times New Roman" w:cs="Times New Roman"/>
          <w:sz w:val="28"/>
          <w:szCs w:val="28"/>
        </w:rPr>
        <w:t>живётся</w:t>
      </w:r>
      <w:proofErr w:type="gramEnd"/>
      <w:r w:rsidRPr="003B2AE5">
        <w:rPr>
          <w:rFonts w:ascii="Times New Roman" w:hAnsi="Times New Roman" w:cs="Times New Roman"/>
          <w:sz w:val="28"/>
          <w:szCs w:val="28"/>
        </w:rPr>
        <w:t xml:space="preserve"> делай так!»</w:t>
      </w:r>
    </w:p>
    <w:p w:rsidR="003B2AE5" w:rsidRPr="003B2AE5" w:rsidRDefault="003B2AE5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9C9" w:rsidRPr="003B2AE5" w:rsidRDefault="008B09C9" w:rsidP="003B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9C9" w:rsidRPr="003B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E5"/>
    <w:rsid w:val="003B2AE5"/>
    <w:rsid w:val="008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1213</Words>
  <Characters>6918</Characters>
  <Application>Microsoft Office Word</Application>
  <DocSecurity>0</DocSecurity>
  <Lines>57</Lines>
  <Paragraphs>16</Paragraphs>
  <ScaleCrop>false</ScaleCrop>
  <Company>Microsoft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2017-10-20T07:14:00Z</dcterms:created>
  <dcterms:modified xsi:type="dcterms:W3CDTF">2017-10-20T07:22:00Z</dcterms:modified>
</cp:coreProperties>
</file>