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города Новосибирска «Детский сад № 16 комбинированного вида»</w:t>
      </w:r>
    </w:p>
    <w:p w:rsidR="00860A71" w:rsidRPr="004C1FBA" w:rsidRDefault="00860A71" w:rsidP="00860A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0A71" w:rsidRPr="004C1FBA" w:rsidRDefault="00860A71" w:rsidP="00860A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0A71" w:rsidRPr="004C1FBA" w:rsidRDefault="00860A71" w:rsidP="00860A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/>
      </w:tblPr>
      <w:tblGrid>
        <w:gridCol w:w="5920"/>
        <w:gridCol w:w="4642"/>
      </w:tblGrid>
      <w:tr w:rsidR="004C1FBA" w:rsidRPr="004C1FBA" w:rsidTr="004C1FBA">
        <w:tc>
          <w:tcPr>
            <w:tcW w:w="5920" w:type="dxa"/>
          </w:tcPr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Рассмотрено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Учреждения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Протокол № _______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от «____» _______ 20__ г.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42" w:type="dxa"/>
          </w:tcPr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МКДОУ </w:t>
            </w:r>
            <w:proofErr w:type="spellStart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/с № 16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_____________ А.А. Усыченко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spellStart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____от</w:t>
            </w:r>
            <w:proofErr w:type="spellEnd"/>
            <w:r w:rsidRPr="004C1FBA">
              <w:rPr>
                <w:rFonts w:ascii="Times New Roman" w:hAnsi="Times New Roman" w:cs="Times New Roman"/>
                <w:sz w:val="26"/>
                <w:szCs w:val="26"/>
              </w:rPr>
              <w:t xml:space="preserve">   «__»________20__г. 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</w:p>
          <w:p w:rsidR="004C1FBA" w:rsidRPr="004C1FBA" w:rsidRDefault="004C1FBA" w:rsidP="004C1FB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60A71" w:rsidRDefault="00860A71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C1FBA" w:rsidRDefault="004C1FBA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C1FBA" w:rsidRPr="004C1FBA" w:rsidRDefault="004C1FBA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C1FB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РАБОЧАЯ ПРОГРАММА </w:t>
      </w:r>
    </w:p>
    <w:p w:rsidR="00860A71" w:rsidRPr="004C1FBA" w:rsidRDefault="00860A71" w:rsidP="00860A7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C1FBA">
        <w:rPr>
          <w:rFonts w:ascii="Times New Roman" w:hAnsi="Times New Roman" w:cs="Times New Roman"/>
          <w:bCs/>
          <w:color w:val="000000"/>
          <w:sz w:val="26"/>
          <w:szCs w:val="26"/>
        </w:rPr>
        <w:t>совместной деятельности педагога с детьми 5-6 лет, старшая группа</w:t>
      </w:r>
    </w:p>
    <w:p w:rsidR="00860A71" w:rsidRPr="004C1FBA" w:rsidRDefault="004C1FBA" w:rsidP="00860A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60A71" w:rsidRPr="004C1FBA">
        <w:rPr>
          <w:rFonts w:ascii="Times New Roman" w:hAnsi="Times New Roman" w:cs="Times New Roman"/>
          <w:sz w:val="26"/>
          <w:szCs w:val="26"/>
          <w:lang w:eastAsia="ar-SA"/>
        </w:rPr>
        <w:t>(срок реализации программы 201</w:t>
      </w:r>
      <w:r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860A71"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 – 201</w:t>
      </w:r>
      <w:r>
        <w:rPr>
          <w:rFonts w:ascii="Times New Roman" w:hAnsi="Times New Roman" w:cs="Times New Roman"/>
          <w:sz w:val="26"/>
          <w:szCs w:val="26"/>
          <w:lang w:eastAsia="ar-SA"/>
        </w:rPr>
        <w:t>8</w:t>
      </w:r>
      <w:r w:rsidR="00860A71"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гг.) </w:t>
      </w: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FBA" w:rsidRPr="004C1FBA" w:rsidRDefault="004C1FBA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0A71" w:rsidRPr="004C1FBA" w:rsidRDefault="004C1FBA" w:rsidP="00860A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Разработчик</w:t>
      </w:r>
      <w:r w:rsidR="00860A71" w:rsidRPr="004C1FBA">
        <w:rPr>
          <w:rFonts w:ascii="Times New Roman" w:hAnsi="Times New Roman" w:cs="Times New Roman"/>
          <w:sz w:val="26"/>
          <w:szCs w:val="26"/>
          <w:lang w:eastAsia="ar-SA"/>
        </w:rPr>
        <w:t xml:space="preserve">:  </w:t>
      </w:r>
    </w:p>
    <w:p w:rsidR="00860A71" w:rsidRDefault="004C1FBA" w:rsidP="00860A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воспитатель первой квалификационной категории</w:t>
      </w:r>
    </w:p>
    <w:p w:rsidR="004C1FBA" w:rsidRPr="004C1FBA" w:rsidRDefault="004C1FBA" w:rsidP="00860A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Савостина Клавдия Владимировна</w:t>
      </w:r>
    </w:p>
    <w:p w:rsidR="00860A71" w:rsidRPr="004C1FBA" w:rsidRDefault="00860A71" w:rsidP="00860A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0A71" w:rsidRPr="004C1FBA" w:rsidRDefault="00860A71" w:rsidP="00451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Default="00860A7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FBA" w:rsidRDefault="004C1FBA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FBA" w:rsidRPr="004C1FBA" w:rsidRDefault="004C1FBA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1951" w:rsidRPr="004C1FBA" w:rsidRDefault="0045195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1951" w:rsidRPr="004C1FBA" w:rsidRDefault="00451951" w:rsidP="00860A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0A71" w:rsidRPr="004C1FBA" w:rsidRDefault="00860A71" w:rsidP="00860A71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0A71" w:rsidRPr="004C1FBA" w:rsidRDefault="00860A71" w:rsidP="004C1F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C1F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Содержание </w:t>
      </w:r>
    </w:p>
    <w:p w:rsidR="00860A71" w:rsidRDefault="00860A71" w:rsidP="004C1F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637"/>
      </w:tblGrid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pStyle w:val="a3"/>
              <w:ind w:left="0"/>
              <w:jc w:val="both"/>
              <w:rPr>
                <w:bCs/>
                <w:color w:val="000000"/>
                <w:sz w:val="26"/>
                <w:szCs w:val="26"/>
              </w:rPr>
            </w:pPr>
            <w:r w:rsidRPr="004C1FBA">
              <w:rPr>
                <w:bCs/>
                <w:color w:val="000000"/>
                <w:sz w:val="26"/>
                <w:szCs w:val="26"/>
              </w:rPr>
              <w:t xml:space="preserve">1. </w:t>
            </w:r>
            <w:r w:rsidRPr="004C1FBA">
              <w:rPr>
                <w:b/>
                <w:bCs/>
                <w:color w:val="000000"/>
                <w:sz w:val="26"/>
                <w:szCs w:val="26"/>
              </w:rPr>
              <w:t>Целевой раздел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1.1. Пояснительная записка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112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112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1FBA">
              <w:rPr>
                <w:rFonts w:ascii="Times New Roman" w:hAnsi="Times New Roman" w:cs="Times New Roman"/>
                <w:sz w:val="26"/>
                <w:szCs w:val="26"/>
              </w:rPr>
              <w:t xml:space="preserve">. Цели и задачи деятельности образовательного учреждения по реализации основной общеобразовательной программы дошкольного образования                                 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11206" w:rsidRPr="00411206" w:rsidRDefault="00411206" w:rsidP="004C1FBA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Pr="004112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  <w:p w:rsidR="004C1FBA" w:rsidRDefault="00411206" w:rsidP="004C1F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4C1FBA" w:rsidRPr="004C1FBA">
              <w:rPr>
                <w:rFonts w:ascii="Times New Roman" w:hAnsi="Times New Roman" w:cs="Times New Roman"/>
                <w:sz w:val="26"/>
                <w:szCs w:val="26"/>
              </w:rPr>
              <w:t>. Возрастные и индивидуальные особенности детей старшей группы</w:t>
            </w:r>
          </w:p>
          <w:p w:rsidR="00411206" w:rsidRPr="00411206" w:rsidRDefault="00411206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1206">
              <w:rPr>
                <w:rFonts w:ascii="Times New Roman" w:hAnsi="Times New Roman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11206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="004C1FBA" w:rsidRPr="004C1FBA">
              <w:rPr>
                <w:rFonts w:ascii="Times New Roman" w:hAnsi="Times New Roman" w:cs="Times New Roman"/>
                <w:sz w:val="26"/>
                <w:szCs w:val="26"/>
              </w:rPr>
              <w:t xml:space="preserve">. Планируемые результаты освоения программы на конец старшей группы в учебном году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2</w:t>
            </w:r>
            <w:r w:rsidRPr="004C1FBA">
              <w:rPr>
                <w:rStyle w:val="af9"/>
                <w:rFonts w:ascii="Times New Roman" w:hAnsi="Times New Roman" w:cs="Times New Roman"/>
                <w:sz w:val="26"/>
                <w:szCs w:val="26"/>
              </w:rPr>
              <w:t>. Содержательный раздел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1FBA"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  <w:t xml:space="preserve">2.1. Особенности организации образовательного процесса в старшей группе             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jc w:val="both"/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C1FBA"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  <w:t xml:space="preserve">2.2. Содержание образовательной  деятельности в соответствии с направлениями развития ребенка                           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jc w:val="both"/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C1FBA"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  <w:t xml:space="preserve">2.3. Формы, способы, методы и средства реализации программы в старшей  группе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jc w:val="both"/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C1FBA"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  <w:t>2.4. Традиционные мероприятия группы</w:t>
            </w: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учебный год                                             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jc w:val="both"/>
              <w:rPr>
                <w:rStyle w:val="af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2.5. Взаимодействие с родителями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2.6. </w:t>
            </w:r>
            <w:r w:rsidR="0013431B" w:rsidRPr="0013431B">
              <w:rPr>
                <w:rFonts w:ascii="Times New Roman" w:hAnsi="Times New Roman" w:cs="Times New Roman"/>
                <w:sz w:val="26"/>
                <w:szCs w:val="26"/>
              </w:rPr>
              <w:t>Календарь тематических недель на учебный год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Pr="004C1FBA" w:rsidRDefault="004C1FBA" w:rsidP="004C1F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2.7. Часть, формируемая участниками образовательных отношений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C1F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4C1F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Организационный раздел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 Предметно – развивающая сред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 Материально – техническое обеспечение рабочей программы в старшей группе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C1FBA" w:rsidTr="004C1FBA">
        <w:tc>
          <w:tcPr>
            <w:tcW w:w="9180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3.3. Режим дня в старшей группе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4C1FBA" w:rsidRDefault="004C1FBA" w:rsidP="004C1F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C1FBA" w:rsidRPr="004C1FBA" w:rsidRDefault="004C1FBA" w:rsidP="004C1F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C1FBA" w:rsidRDefault="004C1FBA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B058E" w:rsidRPr="004C1FBA" w:rsidRDefault="00EB058E" w:rsidP="00105BF3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lastRenderedPageBreak/>
        <w:t>1. Целевой раздел программы</w:t>
      </w:r>
    </w:p>
    <w:p w:rsidR="00EB058E" w:rsidRPr="004C1FBA" w:rsidRDefault="00EB058E" w:rsidP="00105BF3">
      <w:pPr>
        <w:autoSpaceDE w:val="0"/>
        <w:autoSpaceDN w:val="0"/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1. 1. Пояснительная записка.</w:t>
      </w:r>
    </w:p>
    <w:p w:rsidR="00EB058E" w:rsidRPr="004C1FBA" w:rsidRDefault="00EB058E" w:rsidP="004C1F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1FBA">
        <w:rPr>
          <w:rStyle w:val="c2"/>
          <w:rFonts w:ascii="Times New Roman" w:hAnsi="Times New Roman" w:cs="Times New Roman"/>
          <w:sz w:val="26"/>
          <w:szCs w:val="26"/>
        </w:rPr>
        <w:t xml:space="preserve">Рабочая  программа по развитию детей </w:t>
      </w:r>
      <w:r w:rsidR="004C1FBA">
        <w:rPr>
          <w:rStyle w:val="c2"/>
          <w:rFonts w:ascii="Times New Roman" w:hAnsi="Times New Roman" w:cs="Times New Roman"/>
          <w:sz w:val="26"/>
          <w:szCs w:val="26"/>
        </w:rPr>
        <w:t>старшей</w:t>
      </w:r>
      <w:r w:rsidRPr="004C1FBA">
        <w:rPr>
          <w:rStyle w:val="c2"/>
          <w:rFonts w:ascii="Times New Roman" w:hAnsi="Times New Roman" w:cs="Times New Roman"/>
          <w:sz w:val="26"/>
          <w:szCs w:val="26"/>
        </w:rPr>
        <w:t xml:space="preserve">  группы  разработана в соответствии с основной о</w:t>
      </w:r>
      <w:r w:rsidR="00105BF3" w:rsidRPr="004C1FBA">
        <w:rPr>
          <w:rStyle w:val="c2"/>
          <w:rFonts w:ascii="Times New Roman" w:hAnsi="Times New Roman" w:cs="Times New Roman"/>
          <w:sz w:val="26"/>
          <w:szCs w:val="26"/>
        </w:rPr>
        <w:t>бщеобразовательной программой МК</w:t>
      </w:r>
      <w:r w:rsidRPr="004C1FBA">
        <w:rPr>
          <w:rStyle w:val="c2"/>
          <w:rFonts w:ascii="Times New Roman" w:hAnsi="Times New Roman" w:cs="Times New Roman"/>
          <w:sz w:val="26"/>
          <w:szCs w:val="26"/>
        </w:rPr>
        <w:t xml:space="preserve">ДОУ </w:t>
      </w:r>
      <w:r w:rsidR="00105BF3" w:rsidRPr="004C1FBA">
        <w:rPr>
          <w:rStyle w:val="c2"/>
          <w:rFonts w:ascii="Times New Roman" w:hAnsi="Times New Roman" w:cs="Times New Roman"/>
          <w:sz w:val="26"/>
          <w:szCs w:val="26"/>
        </w:rPr>
        <w:t>города Новосибирска «Детский сад №16 комбинированного вида»</w:t>
      </w:r>
      <w:r w:rsidRPr="004C1FBA">
        <w:rPr>
          <w:rStyle w:val="c2"/>
          <w:rFonts w:ascii="Times New Roman" w:hAnsi="Times New Roman" w:cs="Times New Roman"/>
          <w:sz w:val="26"/>
          <w:szCs w:val="26"/>
        </w:rPr>
        <w:t>, в соответствии с</w:t>
      </w:r>
      <w:r w:rsidRPr="004C1FBA">
        <w:rPr>
          <w:rFonts w:ascii="Times New Roman" w:hAnsi="Times New Roman" w:cs="Times New Roman"/>
          <w:sz w:val="26"/>
          <w:szCs w:val="26"/>
        </w:rPr>
        <w:t xml:space="preserve"> федеральными государственными образовательными стандартами  к структуре основной общеобразовательной программы дошкольного образования (Приказ № 1155 от 17 октября 2013 года "Об утверждении  федерального государственного   образовательного стандарта дошкольного образования").</w:t>
      </w:r>
      <w:proofErr w:type="gramEnd"/>
    </w:p>
    <w:p w:rsidR="00EB058E" w:rsidRPr="004C1FBA" w:rsidRDefault="00EB058E" w:rsidP="004C1F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Программа построена на основе  общеобразовательной программы дошкольного образования "От рождения до школы", авторы </w:t>
      </w:r>
      <w:proofErr w:type="spellStart"/>
      <w:r w:rsidRPr="004C1FBA">
        <w:rPr>
          <w:rFonts w:ascii="Times New Roman" w:hAnsi="Times New Roman" w:cs="Times New Roman"/>
          <w:sz w:val="26"/>
          <w:szCs w:val="26"/>
        </w:rPr>
        <w:t>Веракса</w:t>
      </w:r>
      <w:proofErr w:type="spellEnd"/>
      <w:r w:rsidRPr="004C1FBA">
        <w:rPr>
          <w:rFonts w:ascii="Times New Roman" w:hAnsi="Times New Roman" w:cs="Times New Roman"/>
          <w:sz w:val="26"/>
          <w:szCs w:val="26"/>
        </w:rPr>
        <w:t xml:space="preserve"> Н.Е, Комарова Т.С., Васильева М.А.</w:t>
      </w:r>
    </w:p>
    <w:p w:rsidR="00EB058E" w:rsidRPr="004C1FBA" w:rsidRDefault="00EB058E" w:rsidP="004C1FB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Общеобразовательная программа  обеспечивает разностороннее развитие детей в возрасте от 2 до 7 лет с учетом их возрастных и индивидуальных особенностей по основным направл</w:t>
      </w:r>
      <w:r w:rsidR="00354ADD">
        <w:rPr>
          <w:rFonts w:ascii="Times New Roman" w:hAnsi="Times New Roman" w:cs="Times New Roman"/>
          <w:sz w:val="26"/>
          <w:szCs w:val="26"/>
        </w:rPr>
        <w:t>ениям развития – физическому, социально-коммуникативному</w:t>
      </w:r>
      <w:r w:rsidRPr="004C1FBA">
        <w:rPr>
          <w:rFonts w:ascii="Times New Roman" w:hAnsi="Times New Roman" w:cs="Times New Roman"/>
          <w:sz w:val="26"/>
          <w:szCs w:val="26"/>
        </w:rPr>
        <w:t>, познавательно</w:t>
      </w:r>
      <w:r w:rsidR="00354ADD">
        <w:rPr>
          <w:rFonts w:ascii="Times New Roman" w:hAnsi="Times New Roman" w:cs="Times New Roman"/>
          <w:sz w:val="26"/>
          <w:szCs w:val="26"/>
        </w:rPr>
        <w:t xml:space="preserve">му, </w:t>
      </w:r>
      <w:r w:rsidRPr="004C1FBA">
        <w:rPr>
          <w:rFonts w:ascii="Times New Roman" w:hAnsi="Times New Roman" w:cs="Times New Roman"/>
          <w:sz w:val="26"/>
          <w:szCs w:val="26"/>
        </w:rPr>
        <w:t>речевому и художественно-эстетическому. Программа обеспечивает достижение воспитанниками готовности к школе.</w:t>
      </w:r>
    </w:p>
    <w:p w:rsidR="00EB058E" w:rsidRPr="004C1FBA" w:rsidRDefault="00EB058E" w:rsidP="004C1F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EB058E" w:rsidRPr="004C1FBA" w:rsidRDefault="00EB058E" w:rsidP="004C1F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 w:rsidR="00354ADD">
        <w:rPr>
          <w:rFonts w:ascii="Times New Roman" w:hAnsi="Times New Roman" w:cs="Times New Roman"/>
          <w:sz w:val="26"/>
          <w:szCs w:val="26"/>
        </w:rPr>
        <w:t>рабочей п</w:t>
      </w:r>
      <w:r w:rsidRPr="004C1FBA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354ADD">
        <w:rPr>
          <w:rFonts w:ascii="Times New Roman" w:hAnsi="Times New Roman" w:cs="Times New Roman"/>
          <w:sz w:val="26"/>
          <w:szCs w:val="26"/>
        </w:rPr>
        <w:t>педагога 1 год</w:t>
      </w:r>
      <w:r w:rsidRPr="004C1FBA">
        <w:rPr>
          <w:rFonts w:ascii="Times New Roman" w:hAnsi="Times New Roman" w:cs="Times New Roman"/>
          <w:sz w:val="26"/>
          <w:szCs w:val="26"/>
        </w:rPr>
        <w:t>. В процессе работы рабочая программа может редактироваться</w:t>
      </w:r>
      <w:r w:rsidR="00354ADD">
        <w:rPr>
          <w:rFonts w:ascii="Times New Roman" w:hAnsi="Times New Roman" w:cs="Times New Roman"/>
          <w:sz w:val="26"/>
          <w:szCs w:val="26"/>
        </w:rPr>
        <w:t xml:space="preserve"> и дополняться</w:t>
      </w:r>
      <w:r w:rsidRPr="004C1FBA">
        <w:rPr>
          <w:rFonts w:ascii="Times New Roman" w:hAnsi="Times New Roman" w:cs="Times New Roman"/>
          <w:sz w:val="26"/>
          <w:szCs w:val="26"/>
        </w:rPr>
        <w:t>.</w:t>
      </w:r>
    </w:p>
    <w:p w:rsidR="00105BF3" w:rsidRPr="004C1FBA" w:rsidRDefault="00EB058E" w:rsidP="004C1F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Воспитание и обучение ведется на русском языке.</w:t>
      </w:r>
    </w:p>
    <w:p w:rsidR="00EB058E" w:rsidRPr="004C1FBA" w:rsidRDefault="00354ADD" w:rsidP="004C1F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ООП</w:t>
      </w:r>
      <w:r w:rsidR="00EB058E" w:rsidRPr="004C1FBA">
        <w:rPr>
          <w:rFonts w:ascii="Times New Roman" w:hAnsi="Times New Roman" w:cs="Times New Roman"/>
          <w:sz w:val="26"/>
          <w:szCs w:val="26"/>
        </w:rPr>
        <w:t xml:space="preserve"> </w:t>
      </w:r>
      <w:r w:rsidR="00105BF3" w:rsidRPr="004C1FBA">
        <w:rPr>
          <w:rStyle w:val="c2"/>
          <w:rFonts w:ascii="Times New Roman" w:hAnsi="Times New Roman" w:cs="Times New Roman"/>
          <w:sz w:val="26"/>
          <w:szCs w:val="26"/>
        </w:rPr>
        <w:t xml:space="preserve">МКДОУ </w:t>
      </w:r>
      <w:proofErr w:type="spellStart"/>
      <w:r>
        <w:rPr>
          <w:rStyle w:val="c2"/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Style w:val="c2"/>
          <w:rFonts w:ascii="Times New Roman" w:hAnsi="Times New Roman" w:cs="Times New Roman"/>
          <w:sz w:val="26"/>
          <w:szCs w:val="26"/>
        </w:rPr>
        <w:t>/с №16</w:t>
      </w:r>
      <w:r w:rsidR="00EB058E" w:rsidRPr="004C1F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058E" w:rsidRPr="004C1FBA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="00EB058E" w:rsidRPr="004C1FBA">
        <w:rPr>
          <w:rFonts w:ascii="Times New Roman" w:hAnsi="Times New Roman" w:cs="Times New Roman"/>
          <w:sz w:val="26"/>
          <w:szCs w:val="26"/>
        </w:rPr>
        <w:t xml:space="preserve"> в соответствии с:</w:t>
      </w:r>
    </w:p>
    <w:p w:rsidR="00EB058E" w:rsidRPr="004C1FBA" w:rsidRDefault="00EB058E" w:rsidP="00354ADD">
      <w:pPr>
        <w:numPr>
          <w:ilvl w:val="0"/>
          <w:numId w:val="1"/>
        </w:numPr>
        <w:shd w:val="clear" w:color="auto" w:fill="FFFFFF"/>
        <w:tabs>
          <w:tab w:val="clear" w:pos="720"/>
          <w:tab w:val="left" w:pos="180"/>
          <w:tab w:val="num" w:pos="567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«Законом об образовании РФ» (Принят 29 декабря 2012 г. № 273-ФЗ);</w:t>
      </w:r>
    </w:p>
    <w:p w:rsidR="00EB058E" w:rsidRPr="004C1FBA" w:rsidRDefault="00EB058E" w:rsidP="00354ADD">
      <w:pPr>
        <w:numPr>
          <w:ilvl w:val="0"/>
          <w:numId w:val="1"/>
        </w:numPr>
        <w:shd w:val="clear" w:color="auto" w:fill="FFFFFF"/>
        <w:tabs>
          <w:tab w:val="clear" w:pos="720"/>
          <w:tab w:val="left" w:pos="180"/>
          <w:tab w:val="num" w:pos="567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Конвенцией ООН о правах ребенка 1989г.</w:t>
      </w:r>
      <w:r w:rsidR="00354ADD">
        <w:rPr>
          <w:rFonts w:ascii="Times New Roman" w:hAnsi="Times New Roman" w:cs="Times New Roman"/>
          <w:sz w:val="26"/>
          <w:szCs w:val="26"/>
        </w:rPr>
        <w:t>;</w:t>
      </w:r>
    </w:p>
    <w:p w:rsidR="00354ADD" w:rsidRDefault="00EB058E" w:rsidP="00354ADD">
      <w:pPr>
        <w:numPr>
          <w:ilvl w:val="0"/>
          <w:numId w:val="1"/>
        </w:numPr>
        <w:shd w:val="clear" w:color="auto" w:fill="FFFFFF"/>
        <w:tabs>
          <w:tab w:val="clear" w:pos="720"/>
          <w:tab w:val="left" w:pos="180"/>
          <w:tab w:val="num" w:pos="567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</w:t>
      </w:r>
      <w:r w:rsidR="00354ADD">
        <w:rPr>
          <w:rFonts w:ascii="Times New Roman" w:hAnsi="Times New Roman" w:cs="Times New Roman"/>
          <w:sz w:val="26"/>
          <w:szCs w:val="26"/>
        </w:rPr>
        <w:t>;</w:t>
      </w:r>
    </w:p>
    <w:p w:rsidR="00354ADD" w:rsidRDefault="00EB058E" w:rsidP="00354ADD">
      <w:pPr>
        <w:numPr>
          <w:ilvl w:val="0"/>
          <w:numId w:val="1"/>
        </w:numPr>
        <w:shd w:val="clear" w:color="auto" w:fill="FFFFFF"/>
        <w:tabs>
          <w:tab w:val="clear" w:pos="720"/>
          <w:tab w:val="left" w:pos="180"/>
          <w:tab w:val="num" w:pos="567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ADD">
        <w:rPr>
          <w:rFonts w:ascii="Times New Roman" w:hAnsi="Times New Roman" w:cs="Times New Roman"/>
          <w:sz w:val="26"/>
          <w:szCs w:val="26"/>
        </w:rPr>
        <w:t>Декларацией прав ребенка, 1959 г.</w:t>
      </w:r>
      <w:r w:rsidR="00354ADD">
        <w:rPr>
          <w:rFonts w:ascii="Times New Roman" w:hAnsi="Times New Roman" w:cs="Times New Roman"/>
          <w:sz w:val="26"/>
          <w:szCs w:val="26"/>
        </w:rPr>
        <w:t>;</w:t>
      </w:r>
    </w:p>
    <w:p w:rsidR="00354ADD" w:rsidRDefault="00105BF3" w:rsidP="00354ADD">
      <w:pPr>
        <w:numPr>
          <w:ilvl w:val="0"/>
          <w:numId w:val="1"/>
        </w:numPr>
        <w:shd w:val="clear" w:color="auto" w:fill="FFFFFF"/>
        <w:tabs>
          <w:tab w:val="clear" w:pos="720"/>
          <w:tab w:val="left" w:pos="180"/>
          <w:tab w:val="num" w:pos="567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ADD">
        <w:rPr>
          <w:rFonts w:ascii="Times New Roman" w:hAnsi="Times New Roman" w:cs="Times New Roman"/>
          <w:sz w:val="26"/>
          <w:szCs w:val="26"/>
        </w:rPr>
        <w:t xml:space="preserve"> Уставом  МК</w:t>
      </w:r>
      <w:r w:rsidR="00EB058E" w:rsidRPr="00354ADD">
        <w:rPr>
          <w:rFonts w:ascii="Times New Roman" w:hAnsi="Times New Roman" w:cs="Times New Roman"/>
          <w:sz w:val="26"/>
          <w:szCs w:val="26"/>
        </w:rPr>
        <w:t>ДОУ</w:t>
      </w:r>
      <w:r w:rsidR="00354A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4AD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354ADD">
        <w:rPr>
          <w:rFonts w:ascii="Times New Roman" w:hAnsi="Times New Roman" w:cs="Times New Roman"/>
          <w:sz w:val="26"/>
          <w:szCs w:val="26"/>
        </w:rPr>
        <w:t>/с №16;</w:t>
      </w:r>
    </w:p>
    <w:p w:rsidR="00EB058E" w:rsidRPr="00354ADD" w:rsidRDefault="00EB058E" w:rsidP="00354ADD">
      <w:pPr>
        <w:numPr>
          <w:ilvl w:val="0"/>
          <w:numId w:val="1"/>
        </w:numPr>
        <w:shd w:val="clear" w:color="auto" w:fill="FFFFFF"/>
        <w:tabs>
          <w:tab w:val="clear" w:pos="720"/>
          <w:tab w:val="left" w:pos="180"/>
          <w:tab w:val="num" w:pos="567"/>
        </w:tabs>
        <w:spacing w:after="0" w:line="240" w:lineRule="auto"/>
        <w:ind w:left="993" w:hanging="284"/>
        <w:contextualSpacing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354ADD">
        <w:rPr>
          <w:rFonts w:ascii="Times New Roman" w:hAnsi="Times New Roman" w:cs="Times New Roman"/>
          <w:sz w:val="26"/>
          <w:szCs w:val="26"/>
        </w:rPr>
        <w:t xml:space="preserve">"Санитарно-эпидемиологическими требованиями к устройству, содержанию и организации режима работы дошкольных </w:t>
      </w:r>
      <w:r w:rsidRPr="00354ADD">
        <w:rPr>
          <w:rFonts w:ascii="Times New Roman" w:hAnsi="Times New Roman" w:cs="Times New Roman"/>
          <w:bCs/>
          <w:sz w:val="26"/>
          <w:szCs w:val="26"/>
        </w:rPr>
        <w:t xml:space="preserve">организациях (Постановление  от 15 мая 2013 г. №26 г. Москва  «Об утверждении  </w:t>
      </w:r>
      <w:proofErr w:type="spellStart"/>
      <w:r w:rsidRPr="00354ADD">
        <w:rPr>
          <w:rFonts w:ascii="Times New Roman" w:hAnsi="Times New Roman" w:cs="Times New Roman"/>
          <w:bCs/>
          <w:sz w:val="26"/>
          <w:szCs w:val="26"/>
        </w:rPr>
        <w:t>СанПиН</w:t>
      </w:r>
      <w:proofErr w:type="spellEnd"/>
      <w:r w:rsidRPr="00354ADD">
        <w:rPr>
          <w:rFonts w:ascii="Times New Roman" w:hAnsi="Times New Roman" w:cs="Times New Roman"/>
          <w:bCs/>
          <w:sz w:val="26"/>
          <w:szCs w:val="26"/>
        </w:rPr>
        <w:t xml:space="preserve"> 2.4.1.3049-13</w:t>
      </w:r>
      <w:r w:rsidR="00354ADD">
        <w:rPr>
          <w:rFonts w:ascii="Times New Roman" w:hAnsi="Times New Roman" w:cs="Times New Roman"/>
          <w:bCs/>
          <w:sz w:val="26"/>
          <w:szCs w:val="26"/>
        </w:rPr>
        <w:t>);</w:t>
      </w:r>
    </w:p>
    <w:p w:rsidR="00EB058E" w:rsidRPr="004C1FBA" w:rsidRDefault="00EB058E" w:rsidP="004C1FBA">
      <w:pPr>
        <w:shd w:val="clear" w:color="auto" w:fill="FFFFFF"/>
        <w:tabs>
          <w:tab w:val="left" w:pos="180"/>
        </w:tabs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sz w:val="26"/>
          <w:szCs w:val="26"/>
        </w:rPr>
        <w:t>Рабочая программа:</w:t>
      </w:r>
    </w:p>
    <w:p w:rsidR="00EB058E" w:rsidRPr="004C1FBA" w:rsidRDefault="00EB058E" w:rsidP="00354ADD">
      <w:pPr>
        <w:pStyle w:val="a3"/>
        <w:numPr>
          <w:ilvl w:val="0"/>
          <w:numId w:val="2"/>
        </w:numPr>
        <w:autoSpaceDE w:val="0"/>
        <w:autoSpaceDN w:val="0"/>
        <w:ind w:left="851" w:hanging="284"/>
        <w:jc w:val="both"/>
        <w:rPr>
          <w:sz w:val="26"/>
          <w:szCs w:val="26"/>
        </w:rPr>
      </w:pPr>
      <w:r w:rsidRPr="004C1FBA">
        <w:rPr>
          <w:rStyle w:val="c2"/>
          <w:sz w:val="26"/>
          <w:szCs w:val="26"/>
        </w:rPr>
        <w:t>соответствует принципу развивающего образования, целью которого является развитие ребенка;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sz w:val="26"/>
          <w:szCs w:val="26"/>
        </w:rPr>
        <w:t>сочетает принципы научной обоснованности и практической преемственности;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contextualSpacing/>
        <w:rPr>
          <w:rFonts w:ascii="Times New Roman" w:hAnsi="Times New Roman" w:cs="Times New Roman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sz w:val="26"/>
          <w:szCs w:val="26"/>
        </w:rPr>
        <w:t>соответствует критериям полноты, необходимости и достаточности;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sz w:val="26"/>
          <w:szCs w:val="26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sz w:val="26"/>
          <w:szCs w:val="26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sz w:val="26"/>
          <w:szCs w:val="26"/>
        </w:rPr>
        <w:lastRenderedPageBreak/>
        <w:t>основывается на комплексно-тематическом принципе построения образовательного процесса;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color w:val="000000" w:themeColor="text1"/>
          <w:sz w:val="26"/>
          <w:szCs w:val="26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B058E" w:rsidRPr="004C1FBA" w:rsidRDefault="00EB058E" w:rsidP="00354ADD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84"/>
        <w:rPr>
          <w:rStyle w:val="c2"/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Style w:val="c2"/>
          <w:rFonts w:ascii="Times New Roman" w:hAnsi="Times New Roman" w:cs="Times New Roman"/>
          <w:color w:val="000000" w:themeColor="text1"/>
          <w:sz w:val="26"/>
          <w:szCs w:val="26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411206" w:rsidRDefault="00411206" w:rsidP="00C63D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5BF3" w:rsidRPr="004C1FBA" w:rsidRDefault="00105BF3" w:rsidP="00C63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1FBA"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="00411206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4C1FB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Pr="004C1F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C1FB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Цель и задачи деятельности </w:t>
      </w:r>
      <w:r w:rsidR="000A4D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Учреждения</w:t>
      </w:r>
      <w:r w:rsidRPr="004C1FB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 реализации </w:t>
      </w:r>
      <w:r w:rsidR="000A4D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ООП Учреждения</w:t>
      </w:r>
      <w:r w:rsidRPr="004C1FB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0A4D0C" w:rsidRPr="000A4D0C" w:rsidRDefault="000A4D0C" w:rsidP="000A4D0C">
      <w:pPr>
        <w:spacing w:after="0"/>
        <w:ind w:right="-143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Цель</w:t>
      </w:r>
      <w:r w:rsidRPr="000A4D0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</w:t>
      </w:r>
      <w:r w:rsidRPr="000A4D0C">
        <w:rPr>
          <w:rFonts w:ascii="Times New Roman" w:hAnsi="Times New Roman"/>
          <w:sz w:val="26"/>
          <w:szCs w:val="26"/>
          <w:lang w:eastAsia="ru-RU"/>
        </w:rPr>
        <w:t>Разностороннее развитие детей групп разной направленности с учетом их возрастных и индивидуальных особенностей по основным напра</w:t>
      </w:r>
      <w:r w:rsidRPr="000A4D0C">
        <w:rPr>
          <w:rFonts w:ascii="Times New Roman" w:hAnsi="Times New Roman"/>
          <w:sz w:val="26"/>
          <w:szCs w:val="26"/>
          <w:lang w:eastAsia="ru-RU"/>
        </w:rPr>
        <w:t>в</w:t>
      </w:r>
      <w:r w:rsidRPr="000A4D0C">
        <w:rPr>
          <w:rFonts w:ascii="Times New Roman" w:hAnsi="Times New Roman"/>
          <w:sz w:val="26"/>
          <w:szCs w:val="26"/>
          <w:lang w:eastAsia="ru-RU"/>
        </w:rPr>
        <w:t>лениям развития детей дошкольного возраста; обеспечение равных стартовых возможностей детям старшего дошкольного возраста для успешного обучения в школе.</w:t>
      </w:r>
    </w:p>
    <w:p w:rsidR="000A4D0C" w:rsidRPr="000A4D0C" w:rsidRDefault="000A4D0C" w:rsidP="000A4D0C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 охранять жизнь и укреплять физическое и психическое здоровье детей;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D0C">
        <w:rPr>
          <w:rFonts w:ascii="Times New Roman" w:hAnsi="Times New Roman"/>
          <w:sz w:val="26"/>
          <w:szCs w:val="26"/>
          <w:lang w:eastAsia="ru-RU"/>
        </w:rPr>
        <w:t>обеспечивать познавательное, речевое, художественно-эстетическое, физическое, социально-коммуникативное развитие детей;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 обеспечивать квалифицированную коррекцию недостатков в физич</w:t>
      </w:r>
      <w:r w:rsidRPr="000A4D0C">
        <w:rPr>
          <w:rFonts w:ascii="Times New Roman" w:hAnsi="Times New Roman"/>
          <w:sz w:val="26"/>
          <w:szCs w:val="26"/>
          <w:lang w:eastAsia="ru-RU"/>
        </w:rPr>
        <w:t>е</w:t>
      </w:r>
      <w:r w:rsidRPr="000A4D0C">
        <w:rPr>
          <w:rFonts w:ascii="Times New Roman" w:hAnsi="Times New Roman"/>
          <w:sz w:val="26"/>
          <w:szCs w:val="26"/>
          <w:lang w:eastAsia="ru-RU"/>
        </w:rPr>
        <w:t>ском и психическом развитии детей;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D0C">
        <w:rPr>
          <w:rFonts w:ascii="Times New Roman" w:hAnsi="Times New Roman"/>
          <w:sz w:val="26"/>
          <w:szCs w:val="26"/>
          <w:lang w:eastAsia="ru-RU"/>
        </w:rPr>
        <w:t>воспитывать с учётом возрастных категорий детей, гражданственности, уважения к правам и свободам человека, любви к окружающей природе, Р</w:t>
      </w:r>
      <w:r w:rsidRPr="000A4D0C">
        <w:rPr>
          <w:rFonts w:ascii="Times New Roman" w:hAnsi="Times New Roman"/>
          <w:sz w:val="26"/>
          <w:szCs w:val="26"/>
          <w:lang w:eastAsia="ru-RU"/>
        </w:rPr>
        <w:t>о</w:t>
      </w:r>
      <w:r w:rsidRPr="000A4D0C">
        <w:rPr>
          <w:rFonts w:ascii="Times New Roman" w:hAnsi="Times New Roman"/>
          <w:sz w:val="26"/>
          <w:szCs w:val="26"/>
          <w:lang w:eastAsia="ru-RU"/>
        </w:rPr>
        <w:t>дине, семье;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D0C">
        <w:rPr>
          <w:rFonts w:ascii="Times New Roman" w:hAnsi="Times New Roman"/>
          <w:sz w:val="26"/>
          <w:szCs w:val="26"/>
          <w:lang w:eastAsia="ru-RU"/>
        </w:rPr>
        <w:t>формировать предпосылки учебной деятельности, обеспечивающие с</w:t>
      </w:r>
      <w:r w:rsidRPr="000A4D0C">
        <w:rPr>
          <w:rFonts w:ascii="Times New Roman" w:hAnsi="Times New Roman"/>
          <w:sz w:val="26"/>
          <w:szCs w:val="26"/>
          <w:lang w:eastAsia="ru-RU"/>
        </w:rPr>
        <w:t>о</w:t>
      </w:r>
      <w:r w:rsidRPr="000A4D0C">
        <w:rPr>
          <w:rFonts w:ascii="Times New Roman" w:hAnsi="Times New Roman"/>
          <w:sz w:val="26"/>
          <w:szCs w:val="26"/>
          <w:lang w:eastAsia="ru-RU"/>
        </w:rPr>
        <w:t>циальную успешность;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 готовить ребенка к сознательной жизни в свободном обществе в духе понимания, мира, терпимости, равноправия и дружбы между народами, э</w:t>
      </w:r>
      <w:r w:rsidRPr="000A4D0C">
        <w:rPr>
          <w:rFonts w:ascii="Times New Roman" w:hAnsi="Times New Roman"/>
          <w:sz w:val="26"/>
          <w:szCs w:val="26"/>
          <w:lang w:eastAsia="ru-RU"/>
        </w:rPr>
        <w:t>т</w:t>
      </w:r>
      <w:r w:rsidRPr="000A4D0C">
        <w:rPr>
          <w:rFonts w:ascii="Times New Roman" w:hAnsi="Times New Roman"/>
          <w:sz w:val="26"/>
          <w:szCs w:val="26"/>
          <w:lang w:eastAsia="ru-RU"/>
        </w:rPr>
        <w:t>ническими, религиозными группами;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D0C">
        <w:rPr>
          <w:rFonts w:ascii="Times New Roman" w:hAnsi="Times New Roman"/>
          <w:sz w:val="26"/>
          <w:szCs w:val="26"/>
          <w:lang w:eastAsia="ru-RU"/>
        </w:rPr>
        <w:t>взаимодействовать с семьями воспитанников для обеспечения полн</w:t>
      </w:r>
      <w:r w:rsidRPr="000A4D0C">
        <w:rPr>
          <w:rFonts w:ascii="Times New Roman" w:hAnsi="Times New Roman"/>
          <w:sz w:val="26"/>
          <w:szCs w:val="26"/>
          <w:lang w:eastAsia="ru-RU"/>
        </w:rPr>
        <w:t>о</w:t>
      </w:r>
      <w:r w:rsidRPr="000A4D0C">
        <w:rPr>
          <w:rFonts w:ascii="Times New Roman" w:hAnsi="Times New Roman"/>
          <w:sz w:val="26"/>
          <w:szCs w:val="26"/>
          <w:lang w:eastAsia="ru-RU"/>
        </w:rPr>
        <w:t>ценного развития детей с использованием информационно-коммуникативных технологий;</w:t>
      </w:r>
    </w:p>
    <w:p w:rsidR="000A4D0C" w:rsidRPr="000A4D0C" w:rsidRDefault="000A4D0C" w:rsidP="000A4D0C">
      <w:pPr>
        <w:spacing w:after="0"/>
        <w:ind w:firstLine="567"/>
        <w:jc w:val="both"/>
        <w:rPr>
          <w:rStyle w:val="c0"/>
          <w:rFonts w:ascii="Times New Roman" w:hAnsi="Times New Roman"/>
          <w:color w:val="000000"/>
          <w:sz w:val="26"/>
          <w:szCs w:val="26"/>
        </w:rPr>
      </w:pPr>
      <w:r w:rsidRPr="000A4D0C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4D0C">
        <w:rPr>
          <w:rStyle w:val="c0"/>
          <w:rFonts w:ascii="Times New Roman" w:hAnsi="Times New Roman"/>
          <w:color w:val="000000"/>
          <w:sz w:val="26"/>
          <w:szCs w:val="26"/>
        </w:rPr>
        <w:t>пополнить, упорядочить, закрепить знания дошкольников о правилах дорожного движения;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A4D0C">
        <w:rPr>
          <w:rStyle w:val="c0"/>
          <w:rFonts w:ascii="Times New Roman" w:hAnsi="Times New Roman"/>
          <w:color w:val="000000"/>
          <w:sz w:val="26"/>
          <w:szCs w:val="26"/>
        </w:rPr>
        <w:t>- ф</w:t>
      </w:r>
      <w:r w:rsidRPr="000A4D0C">
        <w:rPr>
          <w:rFonts w:ascii="Times New Roman" w:hAnsi="Times New Roman"/>
          <w:sz w:val="26"/>
          <w:szCs w:val="26"/>
        </w:rPr>
        <w:t>ормировать интерес к объектам природы, доброжелательное отнош</w:t>
      </w:r>
      <w:r w:rsidRPr="000A4D0C">
        <w:rPr>
          <w:rFonts w:ascii="Times New Roman" w:hAnsi="Times New Roman"/>
          <w:sz w:val="26"/>
          <w:szCs w:val="26"/>
        </w:rPr>
        <w:t>е</w:t>
      </w:r>
      <w:r w:rsidRPr="000A4D0C">
        <w:rPr>
          <w:rFonts w:ascii="Times New Roman" w:hAnsi="Times New Roman"/>
          <w:sz w:val="26"/>
          <w:szCs w:val="26"/>
        </w:rPr>
        <w:t>ние к живым существам и эмоциональную отзывчивость на общение с ними;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A4D0C">
        <w:rPr>
          <w:rFonts w:ascii="Times New Roman" w:hAnsi="Times New Roman"/>
          <w:color w:val="000000"/>
          <w:sz w:val="26"/>
          <w:szCs w:val="26"/>
        </w:rPr>
        <w:t>-</w:t>
      </w:r>
      <w:r w:rsidRPr="000A4D0C">
        <w:rPr>
          <w:rFonts w:ascii="Times New Roman" w:hAnsi="Times New Roman"/>
          <w:color w:val="000000" w:themeColor="text1"/>
          <w:sz w:val="26"/>
          <w:szCs w:val="26"/>
        </w:rPr>
        <w:t xml:space="preserve"> формировать у детей познавательную и исследовательскую активность, стремление к умственной деятельности, самостоятельность в принятии опт</w:t>
      </w:r>
      <w:r w:rsidRPr="000A4D0C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0A4D0C">
        <w:rPr>
          <w:rFonts w:ascii="Times New Roman" w:hAnsi="Times New Roman"/>
          <w:color w:val="000000" w:themeColor="text1"/>
          <w:sz w:val="26"/>
          <w:szCs w:val="26"/>
        </w:rPr>
        <w:t>мальных решений в различных ситуациях;</w:t>
      </w:r>
    </w:p>
    <w:p w:rsidR="000A4D0C" w:rsidRPr="000A4D0C" w:rsidRDefault="000A4D0C" w:rsidP="000A4D0C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4D0C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0A4D0C">
        <w:rPr>
          <w:rFonts w:ascii="Times New Roman" w:hAnsi="Times New Roman"/>
          <w:sz w:val="26"/>
          <w:szCs w:val="26"/>
          <w:lang w:eastAsia="ru-RU"/>
        </w:rPr>
        <w:t xml:space="preserve"> сохранять и укреплять здоровье детей дошкольного возраста.</w:t>
      </w:r>
    </w:p>
    <w:p w:rsidR="00411206" w:rsidRDefault="00411206" w:rsidP="008149C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Pr="00411206">
        <w:rPr>
          <w:rFonts w:ascii="Times New Roman" w:hAnsi="Times New Roman"/>
          <w:b/>
          <w:sz w:val="26"/>
          <w:szCs w:val="26"/>
          <w:lang w:eastAsia="ru-RU"/>
        </w:rPr>
        <w:t>Принципы и подходы к формированию Программы</w:t>
      </w:r>
    </w:p>
    <w:p w:rsidR="00411206" w:rsidRPr="00411206" w:rsidRDefault="00411206" w:rsidP="00411206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411206">
        <w:rPr>
          <w:rFonts w:ascii="Times New Roman" w:hAnsi="Times New Roman"/>
          <w:sz w:val="26"/>
          <w:szCs w:val="26"/>
        </w:rPr>
        <w:t>Содержание образовательной программы соответствует основным пол</w:t>
      </w:r>
      <w:r w:rsidRPr="00411206">
        <w:rPr>
          <w:rFonts w:ascii="Times New Roman" w:hAnsi="Times New Roman"/>
          <w:sz w:val="26"/>
          <w:szCs w:val="26"/>
        </w:rPr>
        <w:t>о</w:t>
      </w:r>
      <w:r w:rsidRPr="00411206">
        <w:rPr>
          <w:rFonts w:ascii="Times New Roman" w:hAnsi="Times New Roman"/>
          <w:sz w:val="26"/>
          <w:szCs w:val="26"/>
        </w:rPr>
        <w:t>жениям возрастной психологии и дошкольной педагогики, выстроено по принципу развивающего образования, целью которого является развитие р</w:t>
      </w:r>
      <w:r w:rsidRPr="00411206">
        <w:rPr>
          <w:rFonts w:ascii="Times New Roman" w:hAnsi="Times New Roman"/>
          <w:sz w:val="26"/>
          <w:szCs w:val="26"/>
        </w:rPr>
        <w:t>е</w:t>
      </w:r>
      <w:r w:rsidRPr="00411206">
        <w:rPr>
          <w:rFonts w:ascii="Times New Roman" w:hAnsi="Times New Roman"/>
          <w:sz w:val="26"/>
          <w:szCs w:val="26"/>
        </w:rPr>
        <w:t>бенка, и обеспечивает единство воспитательных, развивающих и обучающих целей и задач.</w:t>
      </w:r>
    </w:p>
    <w:p w:rsidR="00411206" w:rsidRPr="00411206" w:rsidRDefault="00411206" w:rsidP="00411206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411206">
        <w:rPr>
          <w:rFonts w:ascii="Times New Roman" w:hAnsi="Times New Roman"/>
          <w:sz w:val="26"/>
          <w:szCs w:val="26"/>
        </w:rPr>
        <w:t>В соответствии с ФГОС ДО ведущими принципами построения содерж</w:t>
      </w:r>
      <w:r w:rsidRPr="00411206">
        <w:rPr>
          <w:rFonts w:ascii="Times New Roman" w:hAnsi="Times New Roman"/>
          <w:sz w:val="26"/>
          <w:szCs w:val="26"/>
        </w:rPr>
        <w:t>а</w:t>
      </w:r>
      <w:r w:rsidRPr="00411206">
        <w:rPr>
          <w:rFonts w:ascii="Times New Roman" w:hAnsi="Times New Roman"/>
          <w:sz w:val="26"/>
          <w:szCs w:val="26"/>
        </w:rPr>
        <w:t xml:space="preserve">ния ООП </w:t>
      </w:r>
      <w:proofErr w:type="gramStart"/>
      <w:r w:rsidRPr="00411206">
        <w:rPr>
          <w:rFonts w:ascii="Times New Roman" w:hAnsi="Times New Roman"/>
          <w:sz w:val="26"/>
          <w:szCs w:val="26"/>
        </w:rPr>
        <w:t>ДО</w:t>
      </w:r>
      <w:proofErr w:type="gramEnd"/>
      <w:r w:rsidRPr="00411206">
        <w:rPr>
          <w:rFonts w:ascii="Times New Roman" w:hAnsi="Times New Roman"/>
          <w:sz w:val="26"/>
          <w:szCs w:val="26"/>
        </w:rPr>
        <w:t xml:space="preserve"> являются: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lastRenderedPageBreak/>
        <w:t>принцип развивающего образования, целью которого является развитие ребенка;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сочетание принципов научной обоснованности и практического применения;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соответствие критериям полноты, необходимости и достаточн</w:t>
      </w:r>
      <w:r w:rsidRPr="00411206">
        <w:rPr>
          <w:sz w:val="26"/>
          <w:szCs w:val="26"/>
        </w:rPr>
        <w:t>о</w:t>
      </w:r>
      <w:r w:rsidRPr="00411206">
        <w:rPr>
          <w:sz w:val="26"/>
          <w:szCs w:val="26"/>
        </w:rPr>
        <w:t>сти;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принцип единства воспитательных, развивающих и обучающих целей и задач образовательного процесса;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 xml:space="preserve">принцип интеграции образовательных </w:t>
      </w:r>
      <w:proofErr w:type="spellStart"/>
      <w:r w:rsidRPr="00411206">
        <w:rPr>
          <w:sz w:val="26"/>
          <w:szCs w:val="26"/>
        </w:rPr>
        <w:t>областейв</w:t>
      </w:r>
      <w:proofErr w:type="spellEnd"/>
      <w:r w:rsidRPr="00411206">
        <w:rPr>
          <w:sz w:val="26"/>
          <w:szCs w:val="26"/>
        </w:rPr>
        <w:t xml:space="preserve"> </w:t>
      </w:r>
      <w:proofErr w:type="spellStart"/>
      <w:r w:rsidRPr="00411206">
        <w:rPr>
          <w:sz w:val="26"/>
          <w:szCs w:val="26"/>
        </w:rPr>
        <w:t>соответствиис</w:t>
      </w:r>
      <w:proofErr w:type="spellEnd"/>
      <w:r w:rsidRPr="00411206">
        <w:rPr>
          <w:sz w:val="26"/>
          <w:szCs w:val="26"/>
        </w:rPr>
        <w:t xml:space="preserve"> возрастными возможностями и особенностями воспитанников, спецификой и возможностями образовательных областей;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комплексно-тематический принцип построения образовательного процесса;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решение программных образовательных задач в совместной де</w:t>
      </w:r>
      <w:r w:rsidRPr="00411206">
        <w:rPr>
          <w:sz w:val="26"/>
          <w:szCs w:val="26"/>
        </w:rPr>
        <w:t>я</w:t>
      </w:r>
      <w:r w:rsidRPr="00411206">
        <w:rPr>
          <w:sz w:val="26"/>
          <w:szCs w:val="26"/>
        </w:rPr>
        <w:t>тельности взрослого и детей и самостоятельной деятельности детей не только в рамках непосредственно образовательной деятельности, но и при провед</w:t>
      </w:r>
      <w:r w:rsidRPr="00411206">
        <w:rPr>
          <w:sz w:val="26"/>
          <w:szCs w:val="26"/>
        </w:rPr>
        <w:t>е</w:t>
      </w:r>
      <w:r w:rsidRPr="00411206">
        <w:rPr>
          <w:sz w:val="26"/>
          <w:szCs w:val="26"/>
        </w:rPr>
        <w:t>нии режимных моментов в соответствии со спецификой дошкольного обр</w:t>
      </w:r>
      <w:r w:rsidRPr="00411206">
        <w:rPr>
          <w:sz w:val="26"/>
          <w:szCs w:val="26"/>
        </w:rPr>
        <w:t>а</w:t>
      </w:r>
      <w:r w:rsidRPr="00411206">
        <w:rPr>
          <w:sz w:val="26"/>
          <w:szCs w:val="26"/>
        </w:rPr>
        <w:t>зования;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построение образовательного процесса на адекватных возрасту формах работы с детьми;</w:t>
      </w:r>
    </w:p>
    <w:p w:rsidR="00411206" w:rsidRPr="00411206" w:rsidRDefault="00411206" w:rsidP="00411206">
      <w:pPr>
        <w:pStyle w:val="15"/>
        <w:numPr>
          <w:ilvl w:val="0"/>
          <w:numId w:val="14"/>
        </w:numPr>
        <w:spacing w:line="276" w:lineRule="auto"/>
        <w:ind w:left="0" w:firstLine="900"/>
        <w:jc w:val="both"/>
        <w:rPr>
          <w:sz w:val="26"/>
          <w:szCs w:val="26"/>
        </w:rPr>
      </w:pPr>
      <w:r w:rsidRPr="00411206">
        <w:rPr>
          <w:sz w:val="26"/>
          <w:szCs w:val="26"/>
        </w:rPr>
        <w:t>соблюдение преемственности между всеми возрастными дошк</w:t>
      </w:r>
      <w:r w:rsidRPr="00411206">
        <w:rPr>
          <w:sz w:val="26"/>
          <w:szCs w:val="26"/>
        </w:rPr>
        <w:t>о</w:t>
      </w:r>
      <w:r w:rsidRPr="00411206">
        <w:rPr>
          <w:sz w:val="26"/>
          <w:szCs w:val="26"/>
        </w:rPr>
        <w:t>льными группами и между детским садом и начальной школой.</w:t>
      </w:r>
    </w:p>
    <w:p w:rsidR="00411206" w:rsidRPr="00411206" w:rsidRDefault="00411206" w:rsidP="0081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49CB" w:rsidRPr="004C1FBA" w:rsidRDefault="008149CB" w:rsidP="0081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1.4. Возрастные и индивидуальные особенности детей старшей группы.</w:t>
      </w:r>
    </w:p>
    <w:p w:rsidR="008149CB" w:rsidRPr="004C1FBA" w:rsidRDefault="008149CB" w:rsidP="00814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1FBA">
        <w:rPr>
          <w:rFonts w:ascii="Times New Roman" w:eastAsia="Calibri" w:hAnsi="Times New Roman" w:cs="Times New Roman"/>
          <w:b/>
          <w:sz w:val="26"/>
          <w:szCs w:val="26"/>
        </w:rPr>
        <w:t>Возрастные особенности детей 5-6 лет.</w:t>
      </w:r>
    </w:p>
    <w:p w:rsidR="008149CB" w:rsidRPr="004C1FBA" w:rsidRDefault="008149CB" w:rsidP="008149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>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</w:t>
      </w:r>
    </w:p>
    <w:p w:rsidR="008149CB" w:rsidRPr="004C1FBA" w:rsidRDefault="008149CB" w:rsidP="008149C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bCs/>
          <w:sz w:val="26"/>
          <w:szCs w:val="26"/>
        </w:rPr>
        <w:tab/>
        <w:t>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 моральных понятий – «вежливый», «честный», «заботливый» и др.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>Качественные изменения в этом возрасте происходят в поведении дошкольников – формируется возможность саморегуляции, т.е. 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 Это становится возможным благодаря осознанию детьми общепринятых норм и правил поведения и обязательности их выполнения. Ребенок 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8149CB" w:rsidRPr="004C1FBA" w:rsidRDefault="008149CB" w:rsidP="00814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</w:t>
      </w:r>
      <w:r w:rsidRPr="004C1FBA">
        <w:rPr>
          <w:rFonts w:ascii="Times New Roman" w:eastAsia="Calibri" w:hAnsi="Times New Roman" w:cs="Times New Roman"/>
          <w:sz w:val="26"/>
          <w:szCs w:val="26"/>
        </w:rPr>
        <w:lastRenderedPageBreak/>
        <w:t>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</w:t>
      </w:r>
    </w:p>
    <w:p w:rsidR="008149CB" w:rsidRPr="004C1FBA" w:rsidRDefault="008149CB" w:rsidP="00814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В 5-6 лет у ребенка формируется система  первичной </w:t>
      </w:r>
      <w:proofErr w:type="spellStart"/>
      <w:r w:rsidRPr="004C1FBA">
        <w:rPr>
          <w:rFonts w:ascii="Times New Roman" w:eastAsia="Calibri" w:hAnsi="Times New Roman" w:cs="Times New Roman"/>
          <w:sz w:val="26"/>
          <w:szCs w:val="26"/>
        </w:rPr>
        <w:t>гендерной</w:t>
      </w:r>
      <w:proofErr w:type="spell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идентичности, поэтому после 6 лет </w:t>
      </w:r>
      <w:r w:rsidRPr="004C1FB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воспитательные воздействия  </w:t>
      </w:r>
      <w:r w:rsidRPr="004C1FBA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на формирование ее отдельных сторон </w:t>
      </w:r>
      <w:proofErr w:type="gramStart"/>
      <w:r w:rsidRPr="004C1FBA">
        <w:rPr>
          <w:rFonts w:ascii="Times New Roman" w:eastAsia="Calibri" w:hAnsi="Times New Roman" w:cs="Times New Roman"/>
          <w:spacing w:val="-1"/>
          <w:sz w:val="26"/>
          <w:szCs w:val="26"/>
        </w:rPr>
        <w:t>уже</w:t>
      </w:r>
      <w:proofErr w:type="gramEnd"/>
      <w:r w:rsidRPr="004C1FBA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гораздо  </w:t>
      </w:r>
      <w:r w:rsidRPr="004C1FBA">
        <w:rPr>
          <w:rFonts w:ascii="Times New Roman" w:eastAsia="Calibri" w:hAnsi="Times New Roman" w:cs="Times New Roman"/>
          <w:spacing w:val="-5"/>
          <w:sz w:val="26"/>
          <w:szCs w:val="26"/>
        </w:rPr>
        <w:t>менее эффективны.</w:t>
      </w: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В этом возрасте дети имеют дифференцированное представление о своей </w:t>
      </w:r>
      <w:proofErr w:type="spellStart"/>
      <w:r w:rsidRPr="004C1FBA">
        <w:rPr>
          <w:rFonts w:ascii="Times New Roman" w:eastAsia="Calibri" w:hAnsi="Times New Roman" w:cs="Times New Roman"/>
          <w:sz w:val="26"/>
          <w:szCs w:val="26"/>
        </w:rPr>
        <w:t>гендерной</w:t>
      </w:r>
      <w:proofErr w:type="spell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принадлежности по существенным признакам (женские и мужские качества, особенности проявления  чувств, эмоций, специфика </w:t>
      </w:r>
      <w:proofErr w:type="spellStart"/>
      <w:r w:rsidRPr="004C1FBA">
        <w:rPr>
          <w:rFonts w:ascii="Times New Roman" w:eastAsia="Calibri" w:hAnsi="Times New Roman" w:cs="Times New Roman"/>
          <w:sz w:val="26"/>
          <w:szCs w:val="26"/>
        </w:rPr>
        <w:t>гендерного</w:t>
      </w:r>
      <w:proofErr w:type="spell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поведения). Дети оценивают свои поступки в соответствии с </w:t>
      </w:r>
      <w:proofErr w:type="spellStart"/>
      <w:r w:rsidRPr="004C1FBA">
        <w:rPr>
          <w:rFonts w:ascii="Times New Roman" w:eastAsia="Calibri" w:hAnsi="Times New Roman" w:cs="Times New Roman"/>
          <w:sz w:val="26"/>
          <w:szCs w:val="26"/>
        </w:rPr>
        <w:t>гендерной</w:t>
      </w:r>
      <w:proofErr w:type="spell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принадлежностью, прогнозируют возможные варианты разрешения различных ситуаций  общения с детьми своего и противоположного пола, осознают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необходимость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и целесообразность выполнения правил поведения во взаимоотношениях с детьми разного пола, замечают проявления женских и мужских  качеств в  поведении  окружающих взрослых, ориентируются на социально  одобряемые образцы женских и мужских проявлений людей, литературных героев и с удовольствием принимают роли достойных мужчин и женщин в игровой, театрализованной и др. видах деятельности.  При обосновании  выбора  сверстников противоположного пола мальчики опираются  на  такие качества девочек, как красота, нежность, ласковость, а девочки – на такие, как сила, способность заступиться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другого.  При этом если мальчики  обладают  ярко  выраженными  женскими качествами, то они отвергаются  «мальчишеским» обществом, девочки же принимают  в свою компанию таких  мальчиков.  В 5-6 лет  дети имеют представление о внешней и внутренней красоте  мужчин и женщин. Устанавливают связи между профессиями мужчин и женщин  и их   полом. </w:t>
      </w:r>
    </w:p>
    <w:p w:rsidR="008149CB" w:rsidRPr="004C1FBA" w:rsidRDefault="008149CB" w:rsidP="00814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Существенные изменения происходят в этом возрасте в детской </w:t>
      </w:r>
      <w:r w:rsidRPr="004C1FBA">
        <w:rPr>
          <w:rFonts w:ascii="Times New Roman" w:eastAsia="Calibri" w:hAnsi="Times New Roman" w:cs="Times New Roman"/>
          <w:i/>
          <w:sz w:val="26"/>
          <w:szCs w:val="26"/>
        </w:rPr>
        <w:t>игре</w:t>
      </w: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, 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 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При распределении детьми ролей для игры в этом возрасте можно иногда наблюдать и попытки совместного решения проблем («Кто будет…?»). Вместе с тем согласование своих действий, распределение обязанностей у детей чаще всего возникает еще по ходу самой игры.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Усложняется игровое пространство (например, в игре «Театр» выделяются «Сцена» и «Гримерная»).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Игровые действия становятся разнообразными.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Более совершенной становится крупная моторика. Ребенок 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 Уже наблюдаются отличия в движениях мальчиков и девочек (у мальчиков – более порывистые, у девочек – мягкие, плавные, уравновешенные), общей конфигурации тела в зависимости от пола ребенка.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Ловкость и развитие мелкой моторики проявляются в более высокой степени </w:t>
      </w:r>
      <w:r w:rsidRPr="004C1FB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самостоятельности ребенка при </w:t>
      </w:r>
      <w:r w:rsidRPr="004C1FBA">
        <w:rPr>
          <w:rFonts w:ascii="Times New Roman" w:eastAsia="Calibri" w:hAnsi="Times New Roman" w:cs="Times New Roman"/>
          <w:i/>
          <w:sz w:val="26"/>
          <w:szCs w:val="26"/>
        </w:rPr>
        <w:t>самообслуживании</w:t>
      </w:r>
      <w:r w:rsidRPr="004C1FBA">
        <w:rPr>
          <w:rFonts w:ascii="Times New Roman" w:eastAsia="Calibri" w:hAnsi="Times New Roman" w:cs="Times New Roman"/>
          <w:sz w:val="26"/>
          <w:szCs w:val="26"/>
        </w:rPr>
        <w:t>: дети практически не нуждаются в помощи взрослого, когда одеваются и обуваются. Некоторые дети могут обращаться со шнурками – продевать их в ботинок и завязывать бантиком.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тарелок разной величины и разложить к ним соответствующее количество ложечек разного размера. Возрастает способность ребенка ориентироваться в пространстве. Если предложить ему простой план комнаты, то он сможет показать кроватку, на которой спит.</w:t>
      </w:r>
      <w:r w:rsidRPr="004C1FB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Освоение времени все еще не совершенно. Отсутствует точная ориентация во временах года,  днях недели.  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минут вместе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взрослым. Ребенок этого возраста уже способен действовать по </w:t>
      </w:r>
      <w:r w:rsidRPr="004C1FBA">
        <w:rPr>
          <w:rFonts w:ascii="Times New Roman" w:eastAsia="Calibri" w:hAnsi="Times New Roman" w:cs="Times New Roman"/>
          <w:i/>
          <w:sz w:val="26"/>
          <w:szCs w:val="26"/>
        </w:rPr>
        <w:t>правилу</w:t>
      </w:r>
      <w:r w:rsidRPr="004C1FBA">
        <w:rPr>
          <w:rFonts w:ascii="Times New Roman" w:eastAsia="Calibri" w:hAnsi="Times New Roman" w:cs="Times New Roman"/>
          <w:sz w:val="26"/>
          <w:szCs w:val="26"/>
        </w:rPr>
        <w:t>, которое задается взрослым (отобрать несколько фигур определенной формы и цвета, отыскать на картинке изображение предметов и заштриховать их определенным образом).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>Объем памяти изменяется не существенно.  Улучшается ее устойчивость. 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>На шестом году жизни ребенка происходят важные изменения в развитии</w:t>
      </w:r>
      <w:r w:rsidRPr="004C1FBA">
        <w:rPr>
          <w:rFonts w:ascii="Times New Roman" w:eastAsia="Calibri" w:hAnsi="Times New Roman" w:cs="Times New Roman"/>
          <w:i/>
          <w:sz w:val="26"/>
          <w:szCs w:val="26"/>
        </w:rPr>
        <w:t xml:space="preserve"> речи</w:t>
      </w: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 </w:t>
      </w:r>
      <w:r w:rsidRPr="004C1FBA">
        <w:rPr>
          <w:rFonts w:ascii="Times New Roman" w:eastAsia="Calibri" w:hAnsi="Times New Roman" w:cs="Times New Roman"/>
          <w:sz w:val="26"/>
          <w:szCs w:val="26"/>
        </w:rPr>
        <w:tab/>
        <w:t xml:space="preserve">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Способны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к звуковому анализу простых </w:t>
      </w:r>
      <w:proofErr w:type="spellStart"/>
      <w:r w:rsidRPr="004C1FBA">
        <w:rPr>
          <w:rFonts w:ascii="Times New Roman" w:eastAsia="Calibri" w:hAnsi="Times New Roman" w:cs="Times New Roman"/>
          <w:sz w:val="26"/>
          <w:szCs w:val="26"/>
        </w:rPr>
        <w:t>трехзвуковых</w:t>
      </w:r>
      <w:proofErr w:type="spell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слов. 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 эпитеты, сравнения. </w:t>
      </w:r>
    </w:p>
    <w:p w:rsidR="008149CB" w:rsidRPr="004C1FBA" w:rsidRDefault="008149CB" w:rsidP="008149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       Круг чтения ребенка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взрослыми, сверстниками, с историей страны. Малыш способен удерживать в памяти большой объем информации, ему доступно «чтение с продолжением».  Дети приобщаются к литературному контексту, в который включается еще и автор, история создания произведения.       Практика «анализа» текстов, работа с иллюстрациями способствует углублению читательского опыта, формированию читательских симпатий. </w:t>
      </w:r>
    </w:p>
    <w:p w:rsidR="008149CB" w:rsidRPr="004C1FBA" w:rsidRDefault="008149CB" w:rsidP="00814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Повышаются возможности </w:t>
      </w:r>
      <w:r w:rsidRPr="004C1FBA">
        <w:rPr>
          <w:rFonts w:ascii="Times New Roman" w:eastAsia="Calibri" w:hAnsi="Times New Roman" w:cs="Times New Roman"/>
          <w:i/>
          <w:sz w:val="26"/>
          <w:szCs w:val="26"/>
        </w:rPr>
        <w:t>безопасности</w:t>
      </w: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 жизнедеятельности ребенка 5-6 лет. Это связано с ростом осознанности и произвольности поведения, преодолением эгоцентрической позиции 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действий и поступков собственных и других людей. </w:t>
      </w:r>
    </w:p>
    <w:p w:rsidR="008149CB" w:rsidRPr="004C1FBA" w:rsidRDefault="008149CB" w:rsidP="008149CB">
      <w:pPr>
        <w:pStyle w:val="24"/>
        <w:tabs>
          <w:tab w:val="left" w:pos="0"/>
        </w:tabs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Трудовая деятельность. В старшем дошкольном возрасте (5-6 и 6-7 лет) активно развиваются планирование и самооценивание трудовой деятельности (при условии сформированности всех других компонентов детского труда). Освоенные ранее виды детского труда выполняются качественно, быстро, осознанно. Становится возможным освоение детьми разных видов ручного труда. </w:t>
      </w:r>
    </w:p>
    <w:p w:rsidR="008149CB" w:rsidRPr="004C1FBA" w:rsidRDefault="008149CB" w:rsidP="008149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ab/>
        <w:t xml:space="preserve">В процессе восприятия художественных произведений, 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Эмоционально откликаются </w:t>
      </w:r>
      <w:proofErr w:type="gramStart"/>
      <w:r w:rsidRPr="004C1FBA">
        <w:rPr>
          <w:rFonts w:ascii="Times New Roman" w:eastAsia="Calibri" w:hAnsi="Times New Roman" w:cs="Times New Roman"/>
          <w:sz w:val="26"/>
          <w:szCs w:val="26"/>
        </w:rPr>
        <w:t>на те</w:t>
      </w:r>
      <w:proofErr w:type="gramEnd"/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8149CB" w:rsidRPr="004C1FBA" w:rsidRDefault="008149CB" w:rsidP="008149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ab/>
        <w:t>Музыкально-художественная деятельность</w:t>
      </w:r>
      <w:r w:rsidRPr="004C1FBA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4C1FBA">
        <w:rPr>
          <w:rFonts w:ascii="Times New Roman" w:eastAsia="Calibri" w:hAnsi="Times New Roman" w:cs="Times New Roman"/>
          <w:sz w:val="26"/>
          <w:szCs w:val="26"/>
        </w:rPr>
        <w:t xml:space="preserve"> 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ab/>
        <w:t>В продуктивной деятельности  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 М</w:t>
      </w:r>
      <w:r w:rsidRPr="004C1FBA">
        <w:rPr>
          <w:rFonts w:ascii="Times New Roman" w:eastAsia="Calibri" w:hAnsi="Times New Roman" w:cs="Times New Roman"/>
          <w:iCs/>
          <w:sz w:val="26"/>
          <w:szCs w:val="26"/>
        </w:rPr>
        <w:t xml:space="preserve">огут 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разбеливать основной тон для получения более светлого оттенка, накладывать одну краску на другую.  Дети в состоянии лепить из целого куска глины,  моделируя 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4C1FBA">
        <w:rPr>
          <w:rFonts w:ascii="Times New Roman" w:eastAsia="Calibri" w:hAnsi="Times New Roman" w:cs="Times New Roman"/>
          <w:iCs/>
          <w:sz w:val="26"/>
          <w:szCs w:val="26"/>
        </w:rPr>
        <w:t>налепов</w:t>
      </w:r>
      <w:proofErr w:type="spellEnd"/>
      <w:r w:rsidRPr="004C1FBA">
        <w:rPr>
          <w:rFonts w:ascii="Times New Roman" w:eastAsia="Calibri" w:hAnsi="Times New Roman" w:cs="Times New Roman"/>
          <w:iCs/>
          <w:sz w:val="26"/>
          <w:szCs w:val="26"/>
        </w:rPr>
        <w:t xml:space="preserve">, расписывать их. </w:t>
      </w:r>
      <w:r w:rsidRPr="004C1FBA">
        <w:rPr>
          <w:rFonts w:ascii="Times New Roman" w:eastAsia="Calibri" w:hAnsi="Times New Roman" w:cs="Times New Roman"/>
          <w:sz w:val="26"/>
          <w:szCs w:val="26"/>
        </w:rPr>
        <w:t>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eastAsia="Calibri" w:hAnsi="Times New Roman" w:cs="Times New Roman"/>
          <w:sz w:val="26"/>
          <w:szCs w:val="26"/>
        </w:rPr>
        <w:tab/>
        <w:t xml:space="preserve">Дети конструируют по условиям, заданным  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 </w:t>
      </w:r>
    </w:p>
    <w:p w:rsidR="008149CB" w:rsidRDefault="008149CB" w:rsidP="00814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206" w:rsidRDefault="00411206" w:rsidP="00814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206" w:rsidRDefault="00411206" w:rsidP="00814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206" w:rsidRDefault="00411206" w:rsidP="00814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206" w:rsidRPr="004C1FBA" w:rsidRDefault="00411206" w:rsidP="008149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49CB" w:rsidRPr="004C1FBA" w:rsidRDefault="008149CB" w:rsidP="008149C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C1FBA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 xml:space="preserve">1.5. Планируемые результаты освоения программы на конец учебного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5"/>
        <w:gridCol w:w="8320"/>
      </w:tblGrid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Интегративные </w:t>
            </w:r>
          </w:p>
          <w:p w:rsidR="008149CB" w:rsidRPr="00411206" w:rsidRDefault="008149CB" w:rsidP="00411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t xml:space="preserve">1. Физически </w:t>
            </w:r>
            <w:proofErr w:type="gramStart"/>
            <w:r w:rsidRPr="00411206">
              <w:rPr>
                <w:b/>
              </w:rPr>
              <w:t>развитый</w:t>
            </w:r>
            <w:proofErr w:type="gramEnd"/>
            <w:r w:rsidRPr="00411206">
              <w:rPr>
                <w:b/>
              </w:rPr>
              <w:t>, овладевший основными культурно-гигиеническими навыками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об особенностях функционирования организма и здоровья. Получает представление о составляющих здорового образа жизни (питание, сон, солнце, воздух, вода, режим дня) и факторах разрушения здоровья. Могут охарактеризовать свое самочувствие.</w:t>
            </w:r>
          </w:p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правилах выполнения физических упражнений (слушать сигнал, ждать друг друга, не толкаться, согласовывать свои действия с действиями партнера, контролировать и координировать движения). Ребенок выполняет доступные возрасту гигиенические процедуры, знает о том, чем они важны.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различным детским деятельностям. Активен во вовремя взаимодействия с воспитателем, свободно обращается к воспитателю с вопросами, которые ему интересны, обсуждает с воспитателем интересующие его события, явления, проблемы</w:t>
            </w:r>
            <w:proofErr w:type="gramStart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Интересуется окружающим миром, особенностями и свойствами природы, качествами предметов.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t>3. Эмоционально отзывчивый</w:t>
            </w:r>
          </w:p>
          <w:p w:rsidR="008149CB" w:rsidRPr="00411206" w:rsidRDefault="008149CB" w:rsidP="00411206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6" w:type="dxa"/>
          </w:tcPr>
          <w:p w:rsidR="008149CB" w:rsidRPr="00411206" w:rsidRDefault="008149CB" w:rsidP="004112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реагирует на художественные литературные произведения и произведения изобразительного искусства, мир природы, музыкальные произведения. Живо откликается на эмоции близких людей и друзей, сопереживает персонажам сказок, рассказов. Отражает эмоциональное переживание в игре, продуктивных видах деятельности. 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Овладевший средствами общения и способами взаимодействия </w:t>
            </w:r>
            <w:proofErr w:type="gramStart"/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411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Может быть инициатором совместной деятельности, взаимодействия в ней становятся длительными, устойчивыми, избирательными, разнообразными по форме. Существенными во взаимодействии  и общении становятся оценки и мнения товарищей, все больше требований предъявляют друг другу. Легко входит в контакт с детьми и педагогом, активен и доброжелателен в общении, слушает и понимает речь собеседника, в общении проявляет уважение к взрослому.</w:t>
            </w:r>
          </w:p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Общение с детьми характеризуется избирательностью и устойчивостью взаимодействия, ребенок может сотрудничать на занятиях.</w:t>
            </w:r>
          </w:p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Хорошо владеет диалогической речью и способами общения с детьми и взрослыми. Значительную часть свободного времени проводят в играх, беседах.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t xml:space="preserve">5. </w:t>
            </w:r>
            <w:proofErr w:type="gramStart"/>
            <w:r w:rsidRPr="00411206">
              <w:rPr>
                <w:b/>
              </w:rPr>
              <w:t>Способный</w:t>
            </w:r>
            <w:proofErr w:type="gramEnd"/>
            <w:r w:rsidRPr="00411206">
              <w:rPr>
                <w:b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общепринятые нормы и правила, понимает обязательность их выполнения, </w:t>
            </w:r>
            <w:proofErr w:type="gramStart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свое поведение без напоминания взрослого, в соответствии с усвоенными нормами и правилами (сдерживает агрессивные реакции, справедливо распределяет роли, помогает друзьям и т.п.), этическими нормами.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t xml:space="preserve">6. </w:t>
            </w:r>
            <w:proofErr w:type="gramStart"/>
            <w:r w:rsidRPr="00411206">
              <w:rPr>
                <w:b/>
              </w:rPr>
              <w:t>Способный</w:t>
            </w:r>
            <w:proofErr w:type="gramEnd"/>
            <w:r w:rsidRPr="00411206">
              <w:rPr>
                <w:b/>
              </w:rPr>
              <w:t xml:space="preserve"> решать интеллектуальные и личностные задачи  (проблемы), адекватные возрасту 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может применять усвоенные знания, способы деятельности, правила, навыки для решения задач, поставленных взрослым. Ориентируется в ограниченном и открытом пространстве, </w:t>
            </w:r>
            <w:proofErr w:type="gramStart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достаточно сложные схематические изображения при решении конструктивных задач, может выделять существенные признаки, классифицировать по выделенным признакам, устанавливать </w:t>
            </w:r>
            <w:proofErr w:type="spellStart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родо-видовые</w:t>
            </w:r>
            <w:proofErr w:type="spellEnd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пересказывать и </w:t>
            </w:r>
            <w:r w:rsidRPr="00411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придумывать истории, сказки, удерживая сюжетную линию. Проявляет интерес к разным видам деятельности, активно в них участвует. 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lastRenderedPageBreak/>
              <w:t xml:space="preserve">7. </w:t>
            </w:r>
            <w:proofErr w:type="gramStart"/>
            <w:r w:rsidRPr="00411206">
              <w:rPr>
                <w:b/>
              </w:rPr>
              <w:t>Имеющий</w:t>
            </w:r>
            <w:proofErr w:type="gramEnd"/>
            <w:r w:rsidRPr="00411206">
              <w:rPr>
                <w:b/>
              </w:rPr>
              <w:t xml:space="preserve"> первичные представления о себе, семье, обществе (ближайшем  социуме), государстве (стране), мире и природе 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Знает свое полное имя, фамилию, возраст, пол, домашний адрес, телефон, имена и отчества членов своей семьи. Знает название страны, города, номер детского сада. Активно подключается к общим семейным делам и праздникам. Знаком с учреждениями культурно-бытового назначения, знает профессии людей работающих в данных учреждениях. </w:t>
            </w:r>
            <w:proofErr w:type="gramStart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красоту произведений искусства: живопись, графику, скульптуру. Имеет обобщенные представления о знакомых природных явлениях. 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t xml:space="preserve">8. </w:t>
            </w:r>
            <w:proofErr w:type="gramStart"/>
            <w:r w:rsidRPr="00411206">
              <w:rPr>
                <w:b/>
              </w:rPr>
              <w:t>Овладевший</w:t>
            </w:r>
            <w:proofErr w:type="gramEnd"/>
            <w:r w:rsidRPr="00411206">
              <w:rPr>
                <w:b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Умеет слушать взрослого, принимать и удерживать различные задачи, выполнять его задания. Интересуется окружающим, концентрирует внимание на 15-25 минут. Старается следовать правилам, принятым в группе.</w:t>
            </w:r>
          </w:p>
        </w:tc>
      </w:tr>
      <w:tr w:rsidR="008149CB" w:rsidRPr="00411206" w:rsidTr="00183FC6">
        <w:tc>
          <w:tcPr>
            <w:tcW w:w="2660" w:type="dxa"/>
          </w:tcPr>
          <w:p w:rsidR="008149CB" w:rsidRPr="00411206" w:rsidRDefault="008149CB" w:rsidP="00411206">
            <w:pPr>
              <w:pStyle w:val="a3"/>
              <w:ind w:left="0"/>
              <w:rPr>
                <w:b/>
              </w:rPr>
            </w:pPr>
            <w:r w:rsidRPr="00411206">
              <w:rPr>
                <w:b/>
              </w:rPr>
              <w:t xml:space="preserve">9. </w:t>
            </w:r>
            <w:proofErr w:type="gramStart"/>
            <w:r w:rsidRPr="00411206">
              <w:rPr>
                <w:b/>
              </w:rPr>
              <w:t>Овладевший</w:t>
            </w:r>
            <w:proofErr w:type="gramEnd"/>
            <w:r w:rsidRPr="00411206">
              <w:rPr>
                <w:b/>
              </w:rPr>
              <w:t xml:space="preserve"> необходимыми умениями и навыками</w:t>
            </w:r>
          </w:p>
        </w:tc>
        <w:tc>
          <w:tcPr>
            <w:tcW w:w="12126" w:type="dxa"/>
          </w:tcPr>
          <w:p w:rsidR="008149CB" w:rsidRPr="00411206" w:rsidRDefault="008149CB" w:rsidP="004112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206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 различных видов деятельности в соответствии с возрастом (см. разделы программы по образовательным областям.</w:t>
            </w:r>
            <w:proofErr w:type="gramEnd"/>
          </w:p>
        </w:tc>
      </w:tr>
    </w:tbl>
    <w:p w:rsidR="008149CB" w:rsidRPr="004C1FBA" w:rsidRDefault="008149CB" w:rsidP="008149C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49CB" w:rsidRPr="004C1FBA" w:rsidRDefault="008149CB" w:rsidP="00C63D97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49CB" w:rsidRPr="004C1FBA" w:rsidRDefault="008149CB" w:rsidP="00F907B2">
      <w:pPr>
        <w:pStyle w:val="BODY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Содержательный раздел</w:t>
      </w:r>
    </w:p>
    <w:p w:rsidR="008149CB" w:rsidRPr="004C1FBA" w:rsidRDefault="008149CB" w:rsidP="008149CB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 xml:space="preserve">2.1. Особенности организации образовательного процесса в </w:t>
      </w:r>
      <w:r w:rsidR="00411206">
        <w:rPr>
          <w:rFonts w:ascii="Times New Roman" w:hAnsi="Times New Roman" w:cs="Times New Roman"/>
          <w:b/>
          <w:sz w:val="26"/>
          <w:szCs w:val="26"/>
        </w:rPr>
        <w:t>старшей</w:t>
      </w:r>
      <w:r w:rsidRPr="004C1FBA">
        <w:rPr>
          <w:rFonts w:ascii="Times New Roman" w:hAnsi="Times New Roman" w:cs="Times New Roman"/>
          <w:b/>
          <w:sz w:val="26"/>
          <w:szCs w:val="26"/>
        </w:rPr>
        <w:t xml:space="preserve"> группе.</w:t>
      </w:r>
    </w:p>
    <w:p w:rsidR="008149CB" w:rsidRPr="004C1FBA" w:rsidRDefault="008149CB" w:rsidP="008149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Социокультурное окружение</w:t>
      </w:r>
    </w:p>
    <w:p w:rsidR="008149CB" w:rsidRPr="004C1FBA" w:rsidRDefault="008149CB" w:rsidP="008149CB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Ближайшее социальное окружение детского сада </w:t>
      </w:r>
      <w:r w:rsidR="00411206">
        <w:rPr>
          <w:rFonts w:ascii="Times New Roman" w:hAnsi="Times New Roman" w:cs="Times New Roman"/>
          <w:sz w:val="26"/>
          <w:szCs w:val="26"/>
        </w:rPr>
        <w:t>–</w:t>
      </w:r>
      <w:r w:rsidRPr="004C1FBA">
        <w:rPr>
          <w:rFonts w:ascii="Times New Roman" w:hAnsi="Times New Roman" w:cs="Times New Roman"/>
          <w:sz w:val="26"/>
          <w:szCs w:val="26"/>
        </w:rPr>
        <w:t xml:space="preserve"> </w:t>
      </w:r>
      <w:r w:rsidR="00411206">
        <w:rPr>
          <w:rFonts w:ascii="Times New Roman" w:hAnsi="Times New Roman" w:cs="Times New Roman"/>
          <w:sz w:val="26"/>
          <w:szCs w:val="26"/>
        </w:rPr>
        <w:t>МБОУ СОШ №80</w:t>
      </w:r>
      <w:r w:rsidRPr="004C1FBA">
        <w:rPr>
          <w:rFonts w:ascii="Times New Roman" w:hAnsi="Times New Roman" w:cs="Times New Roman"/>
          <w:sz w:val="26"/>
          <w:szCs w:val="26"/>
        </w:rPr>
        <w:t>, библиотека</w:t>
      </w:r>
      <w:r w:rsidR="00411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1206">
        <w:rPr>
          <w:rFonts w:ascii="Times New Roman" w:hAnsi="Times New Roman" w:cs="Times New Roman"/>
          <w:sz w:val="26"/>
          <w:szCs w:val="26"/>
        </w:rPr>
        <w:t>им.А.Л.Барто</w:t>
      </w:r>
      <w:proofErr w:type="spellEnd"/>
      <w:r w:rsidRPr="004C1FBA">
        <w:rPr>
          <w:rFonts w:ascii="Times New Roman" w:hAnsi="Times New Roman" w:cs="Times New Roman"/>
          <w:sz w:val="26"/>
          <w:szCs w:val="26"/>
        </w:rPr>
        <w:t>,</w:t>
      </w:r>
      <w:r w:rsidR="00411206">
        <w:rPr>
          <w:rFonts w:ascii="Times New Roman" w:hAnsi="Times New Roman" w:cs="Times New Roman"/>
          <w:sz w:val="26"/>
          <w:szCs w:val="26"/>
        </w:rPr>
        <w:t xml:space="preserve"> музей Советского района,</w:t>
      </w:r>
      <w:r w:rsidRPr="004C1FBA">
        <w:rPr>
          <w:rFonts w:ascii="Times New Roman" w:hAnsi="Times New Roman" w:cs="Times New Roman"/>
          <w:sz w:val="26"/>
          <w:szCs w:val="26"/>
        </w:rPr>
        <w:t xml:space="preserve"> поликлиника.  Это создает благоприятные возможности для обогащения деятельности в ДОУ, расширяет спектр возможности по осуществлению сотрудничества с этими организациями, а так же ведущие отрасли экономики обуславливают  тематику ознакомления детей с трудом взрослых.</w:t>
      </w:r>
    </w:p>
    <w:p w:rsidR="008149CB" w:rsidRPr="004C1FBA" w:rsidRDefault="008149CB" w:rsidP="008149C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Организационные: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Образовательный процесс в ДОУ предусматривает решение программных образовательных задач в следующих формах организации деятельности: </w:t>
      </w:r>
    </w:p>
    <w:p w:rsidR="008149CB" w:rsidRPr="004C1FBA" w:rsidRDefault="008149CB" w:rsidP="00F907B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C1FBA">
        <w:rPr>
          <w:sz w:val="26"/>
          <w:szCs w:val="26"/>
        </w:rPr>
        <w:t>совместная образовательная деятельность взрослых и детей;</w:t>
      </w:r>
    </w:p>
    <w:p w:rsidR="008149CB" w:rsidRPr="004C1FBA" w:rsidRDefault="008149CB" w:rsidP="00F907B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4C1FBA">
        <w:rPr>
          <w:sz w:val="26"/>
          <w:szCs w:val="26"/>
        </w:rPr>
        <w:t>свободная самостоятельная деятельность детей.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Совместная образовательная деятельность детей и взрослых осуществляется как в ходе непосредственно образовательной деятельности, так и в ходе осуществления режимных моментов. 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1FBA">
        <w:rPr>
          <w:rFonts w:ascii="Times New Roman" w:hAnsi="Times New Roman" w:cs="Times New Roman"/>
          <w:sz w:val="26"/>
          <w:szCs w:val="26"/>
        </w:rPr>
        <w:t xml:space="preserve">Совместная деятельность предполагает  </w:t>
      </w:r>
      <w:r w:rsidRPr="004C1FBA">
        <w:rPr>
          <w:rFonts w:ascii="Times New Roman" w:hAnsi="Times New Roman" w:cs="Times New Roman"/>
          <w:bCs/>
          <w:sz w:val="26"/>
          <w:szCs w:val="26"/>
        </w:rPr>
        <w:t xml:space="preserve">индивидуальную, подгрупповую и групповую </w:t>
      </w:r>
      <w:r w:rsidRPr="004C1FBA">
        <w:rPr>
          <w:rFonts w:ascii="Times New Roman" w:hAnsi="Times New Roman" w:cs="Times New Roman"/>
          <w:sz w:val="26"/>
          <w:szCs w:val="26"/>
        </w:rPr>
        <w:t>формы организации образовательной работы с воспитанниками.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Она строится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4C1FBA">
        <w:rPr>
          <w:rFonts w:ascii="Times New Roman" w:hAnsi="Times New Roman" w:cs="Times New Roman"/>
          <w:sz w:val="26"/>
          <w:szCs w:val="26"/>
        </w:rPr>
        <w:t>субъект-субъектной</w:t>
      </w:r>
      <w:proofErr w:type="spellEnd"/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(партнерской, равноправной) позиции взрослого и ребенка;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диалогическом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>, а не монологическом общение взрослого с детьми;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- продуктивном взаимодействии ребенка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взрослым и сверстниками;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8149CB" w:rsidRPr="004C1FBA" w:rsidRDefault="00F13851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8149CB" w:rsidRPr="004C1FBA">
        <w:rPr>
          <w:rFonts w:ascii="Times New Roman" w:hAnsi="Times New Roman" w:cs="Times New Roman"/>
          <w:bCs/>
          <w:sz w:val="26"/>
          <w:szCs w:val="26"/>
        </w:rPr>
        <w:t>Вся работа по реализации программы, исходя и</w:t>
      </w:r>
      <w:r>
        <w:rPr>
          <w:rFonts w:ascii="Times New Roman" w:hAnsi="Times New Roman" w:cs="Times New Roman"/>
          <w:bCs/>
          <w:sz w:val="26"/>
          <w:szCs w:val="26"/>
        </w:rPr>
        <w:t>з ФГОС ДО к</w:t>
      </w:r>
      <w:r w:rsidR="008149CB" w:rsidRPr="004C1FB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ООП ДО</w:t>
      </w:r>
      <w:r w:rsidR="008149CB" w:rsidRPr="004C1FBA">
        <w:rPr>
          <w:rFonts w:ascii="Times New Roman" w:hAnsi="Times New Roman" w:cs="Times New Roman"/>
          <w:bCs/>
          <w:sz w:val="26"/>
          <w:szCs w:val="26"/>
        </w:rPr>
        <w:t xml:space="preserve">,  строится при тесном взаимодействии с семьями детей. </w:t>
      </w:r>
      <w:proofErr w:type="gramEnd"/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Cs/>
          <w:sz w:val="26"/>
          <w:szCs w:val="26"/>
        </w:rPr>
        <w:t xml:space="preserve">Непосредственно образовательная деятельность, </w:t>
      </w:r>
      <w:r w:rsidRPr="004C1FBA">
        <w:rPr>
          <w:rFonts w:ascii="Times New Roman" w:hAnsi="Times New Roman" w:cs="Times New Roman"/>
          <w:sz w:val="26"/>
          <w:szCs w:val="26"/>
        </w:rPr>
        <w:t xml:space="preserve">регламентированная реализуемой в </w:t>
      </w:r>
      <w:r w:rsidR="00F13851">
        <w:rPr>
          <w:rFonts w:ascii="Times New Roman" w:hAnsi="Times New Roman" w:cs="Times New Roman"/>
          <w:sz w:val="26"/>
          <w:szCs w:val="26"/>
        </w:rPr>
        <w:t>Учреждении</w:t>
      </w:r>
      <w:r w:rsidRPr="004C1FBA">
        <w:rPr>
          <w:rFonts w:ascii="Times New Roman" w:hAnsi="Times New Roman" w:cs="Times New Roman"/>
          <w:sz w:val="26"/>
          <w:szCs w:val="26"/>
        </w:rPr>
        <w:t xml:space="preserve"> Программой «От рождения до школы» под редакцией Н.Е. </w:t>
      </w:r>
      <w:proofErr w:type="spellStart"/>
      <w:r w:rsidRPr="004C1FBA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4C1FBA">
        <w:rPr>
          <w:rFonts w:ascii="Times New Roman" w:hAnsi="Times New Roman" w:cs="Times New Roman"/>
          <w:sz w:val="26"/>
          <w:szCs w:val="26"/>
        </w:rPr>
        <w:t>, Т.С. Комаровой, М.А. Васильевой, организуется как</w:t>
      </w:r>
      <w:r w:rsidRPr="004C1FBA">
        <w:rPr>
          <w:rFonts w:ascii="Times New Roman" w:hAnsi="Times New Roman" w:cs="Times New Roman"/>
          <w:bCs/>
          <w:sz w:val="26"/>
          <w:szCs w:val="26"/>
        </w:rPr>
        <w:t xml:space="preserve"> совместная интегративная деятельность </w:t>
      </w:r>
      <w:r w:rsidRPr="004C1FBA">
        <w:rPr>
          <w:rFonts w:ascii="Times New Roman" w:hAnsi="Times New Roman" w:cs="Times New Roman"/>
          <w:bCs/>
          <w:sz w:val="26"/>
          <w:szCs w:val="26"/>
        </w:rPr>
        <w:lastRenderedPageBreak/>
        <w:t>педагогов с детьми,</w:t>
      </w:r>
      <w:r w:rsidRPr="004C1FBA">
        <w:rPr>
          <w:rFonts w:ascii="Times New Roman" w:hAnsi="Times New Roman" w:cs="Times New Roman"/>
          <w:sz w:val="26"/>
          <w:szCs w:val="26"/>
        </w:rPr>
        <w:t xml:space="preserve"> которая включает </w:t>
      </w:r>
      <w:r w:rsidRPr="004C1FBA">
        <w:rPr>
          <w:rFonts w:ascii="Times New Roman" w:hAnsi="Times New Roman" w:cs="Times New Roman"/>
          <w:bCs/>
          <w:sz w:val="26"/>
          <w:szCs w:val="26"/>
        </w:rPr>
        <w:t>различные виды детской деятельности:</w:t>
      </w:r>
      <w:r w:rsidRPr="004C1FBA">
        <w:rPr>
          <w:rFonts w:ascii="Times New Roman" w:hAnsi="Times New Roman" w:cs="Times New Roman"/>
          <w:sz w:val="26"/>
          <w:szCs w:val="26"/>
        </w:rPr>
        <w:t xml:space="preserve"> игру, чтение (восприятие), общение, продуктивную, двигательную, музыкально-художественную, познавательно-исследовательскую и другие.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 Образовательный процесс в ДОУ строится на использовании современных </w:t>
      </w:r>
      <w:r w:rsidRPr="004C1FBA">
        <w:rPr>
          <w:rFonts w:ascii="Times New Roman" w:hAnsi="Times New Roman" w:cs="Times New Roman"/>
          <w:bCs/>
          <w:sz w:val="26"/>
          <w:szCs w:val="26"/>
        </w:rPr>
        <w:t xml:space="preserve">личностно-ориентированных </w:t>
      </w:r>
      <w:r w:rsidRPr="004C1FBA">
        <w:rPr>
          <w:rFonts w:ascii="Times New Roman" w:hAnsi="Times New Roman" w:cs="Times New Roman"/>
          <w:sz w:val="26"/>
          <w:szCs w:val="26"/>
        </w:rPr>
        <w:t>технологий, направленных на партнерство, сотрудничество и сотворчество педагога и ребенка.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  Самостоятельная деятельность предполагает </w:t>
      </w:r>
      <w:r w:rsidRPr="004C1FBA">
        <w:rPr>
          <w:rFonts w:ascii="Times New Roman" w:hAnsi="Times New Roman" w:cs="Times New Roman"/>
          <w:bCs/>
          <w:sz w:val="26"/>
          <w:szCs w:val="26"/>
        </w:rPr>
        <w:t>свободную деятельность воспитанников в условиях созданной педагогами</w:t>
      </w:r>
      <w:r w:rsidRPr="004C1FBA">
        <w:rPr>
          <w:rFonts w:ascii="Times New Roman" w:hAnsi="Times New Roman" w:cs="Times New Roman"/>
          <w:sz w:val="26"/>
          <w:szCs w:val="26"/>
        </w:rPr>
        <w:t xml:space="preserve"> (в том числе совместно с детьми) </w:t>
      </w:r>
      <w:r w:rsidRPr="004C1FBA">
        <w:rPr>
          <w:rFonts w:ascii="Times New Roman" w:hAnsi="Times New Roman" w:cs="Times New Roman"/>
          <w:bCs/>
          <w:sz w:val="26"/>
          <w:szCs w:val="26"/>
        </w:rPr>
        <w:t>предметно - развивающей образовательной среды. Самостоятельная деятельность: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обеспечивает каждому ребенку возможность выбора деятельности по интересам;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позволяет ему взаимодействовать со сверстниками или действовать индивидуально;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- содержит в себе проблемные ситуации и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на самостоятельное решение ребенком разнообразных задач;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- 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взрослым.</w:t>
      </w:r>
    </w:p>
    <w:p w:rsidR="008149CB" w:rsidRPr="004C1FBA" w:rsidRDefault="008149CB" w:rsidP="00814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bCs/>
          <w:sz w:val="26"/>
          <w:szCs w:val="26"/>
        </w:rPr>
        <w:t>Национально-культурные: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Содержание дошкольного образования в ДОУ включает в себя вопросы истории и культуры родного города, природного, социального и рукотворного мира, который с детства окружает маленького ребенка.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 Поликультурное 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На этапе дошкольного детства очень важно, чтобы в процессе образования ребенка были задействованы все компоненты – чтобы ребенок знал и понимал чужую культуру; умел взаимодействовать с представителями других национальностей; ценил многообразие мира.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В системе развивающего обучения все более важную роль играет культурная среда. Многочисленные материальные объекты культурного окружения – видимый, обоняемый, звучащий мир, сотворенный гением и трудом человека, - являются идеальным пространством, в котором индивидуальное развитие ребенка находит и реальные стимулы, и безграничные возможности самореализации.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Комплексное и непосредственное деятельное освоение культурного наследия – это сложное переплетение зрительной информации с эмоциями; логического и рационального с памятью и воображением; фантазии со здравым смыслом; проблем общих для всех с выбором индивидуальных путей их разрешения; версий, гипотез, предположений с аргументированным их обоснованием; значимости собственного опыта с ценностью опыта других. Именно поэтому реальная культурная среда – то пространство, в котором ребенок получает возможность максимально реализовать свой природный личностный потенциал.</w:t>
      </w:r>
    </w:p>
    <w:p w:rsidR="008149CB" w:rsidRPr="004C1FBA" w:rsidRDefault="008149CB" w:rsidP="008149CB">
      <w:pPr>
        <w:spacing w:after="0" w:line="240" w:lineRule="auto"/>
        <w:ind w:right="35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i/>
          <w:iCs/>
          <w:sz w:val="26"/>
          <w:szCs w:val="26"/>
        </w:rPr>
        <w:t>Традиции ДОУ: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знакомство с народными играми, национальными куклами;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планирование создания мини-музея «Русский народный быт и культура»;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приобщение к истокам русской народной культуры;</w:t>
      </w:r>
    </w:p>
    <w:p w:rsidR="008149CB" w:rsidRPr="004C1FBA" w:rsidRDefault="008149CB" w:rsidP="008149CB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- знакомство с историей, традициями, достопримечательностями родного города и его окрестностей.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bCs/>
          <w:sz w:val="26"/>
          <w:szCs w:val="26"/>
        </w:rPr>
        <w:t>Климатические: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Климатические условия сибирского региона имеют свои особенности: недостаточное количество солнечных дней в летний период и холодные, суровые зимы. Исходя из этого, в </w:t>
      </w:r>
      <w:r w:rsidRPr="004C1FBA">
        <w:rPr>
          <w:rFonts w:ascii="Times New Roman" w:hAnsi="Times New Roman" w:cs="Times New Roman"/>
          <w:sz w:val="26"/>
          <w:szCs w:val="26"/>
        </w:rPr>
        <w:lastRenderedPageBreak/>
        <w:t>образовательный процесс ДОУ включены мероприятия, направленные на оздоровление детей и предупреждение утомляемости.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В режим дня каждой возрастной группы ежедневно включены бодрящая гимнастика, упражнения для профилактики плоскостопия, упражнения для расслабления позвоночника и коррекции осанки, дыхательная гимнастика, гимнастика для глаз. 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149CB" w:rsidRPr="004C1FBA" w:rsidRDefault="008149CB" w:rsidP="00814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1FBA">
        <w:rPr>
          <w:rFonts w:ascii="Times New Roman" w:hAnsi="Times New Roman" w:cs="Times New Roman"/>
          <w:sz w:val="26"/>
          <w:szCs w:val="26"/>
        </w:rPr>
        <w:t>СанПиНом</w:t>
      </w:r>
      <w:proofErr w:type="spellEnd"/>
      <w:r w:rsidRPr="004C1FBA">
        <w:rPr>
          <w:rFonts w:ascii="Times New Roman" w:hAnsi="Times New Roman" w:cs="Times New Roman"/>
          <w:sz w:val="26"/>
          <w:szCs w:val="26"/>
        </w:rPr>
        <w:t xml:space="preserve"> в каждой возрастной группе проводятся непосредственно образовательная деятельность физическое развитие три раза в неделю. Из них: два организуется в зале, одно - на свежем воздухе (при благоприятных погодных условиях) во время прогулки в виде подвижных или спортивных игр.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Игровая деятельность</w:t>
      </w:r>
      <w:r w:rsidRPr="004C1FBA">
        <w:rPr>
          <w:rFonts w:ascii="Times New Roman" w:hAnsi="Times New Roman" w:cs="Times New Roman"/>
          <w:sz w:val="26"/>
          <w:szCs w:val="26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Двигательная деятельность</w:t>
      </w:r>
      <w:r w:rsidRPr="004C1FBA">
        <w:rPr>
          <w:rFonts w:ascii="Times New Roman" w:hAnsi="Times New Roman" w:cs="Times New Roman"/>
          <w:sz w:val="26"/>
          <w:szCs w:val="26"/>
        </w:rPr>
        <w:t xml:space="preserve"> организуется при проведении организованной образовательной деятельности по физическому развитию, режимных моментов совместной деятельности взрослого и ребенка.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Коммуникативная деятельность</w:t>
      </w:r>
      <w:r w:rsidRPr="004C1FBA">
        <w:rPr>
          <w:rFonts w:ascii="Times New Roman" w:hAnsi="Times New Roman" w:cs="Times New Roman"/>
          <w:sz w:val="26"/>
          <w:szCs w:val="26"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 взрослыми и сверстниками, развитию всех компонентов устной речи. 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Познавательная деятельность</w:t>
      </w:r>
      <w:r w:rsidRPr="004C1FBA">
        <w:rPr>
          <w:rFonts w:ascii="Times New Roman" w:hAnsi="Times New Roman" w:cs="Times New Roman"/>
          <w:sz w:val="26"/>
          <w:szCs w:val="26"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Продуктивная деятельность</w:t>
      </w:r>
      <w:r w:rsidRPr="004C1FBA">
        <w:rPr>
          <w:rFonts w:ascii="Times New Roman" w:hAnsi="Times New Roman" w:cs="Times New Roman"/>
          <w:sz w:val="26"/>
          <w:szCs w:val="26"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Музыкально-художественная деятельность</w:t>
      </w:r>
      <w:r w:rsidRPr="004C1FBA">
        <w:rPr>
          <w:rFonts w:ascii="Times New Roman" w:hAnsi="Times New Roman" w:cs="Times New Roman"/>
          <w:sz w:val="26"/>
          <w:szCs w:val="26"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ритмические движения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, танцевально-игровое творчество. Игра на музыкальных инструментах. </w:t>
      </w:r>
    </w:p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>Чтение детям художественной литературы</w:t>
      </w:r>
      <w:r w:rsidRPr="004C1FBA">
        <w:rPr>
          <w:rFonts w:ascii="Times New Roman" w:hAnsi="Times New Roman" w:cs="Times New Roman"/>
          <w:sz w:val="26"/>
          <w:szCs w:val="26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052EEC" w:rsidRPr="004C1FBA" w:rsidRDefault="00052EEC" w:rsidP="00052EE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заведующим. Общий объем учебной нагрузки деятельности детей соответствует требованиям действующих </w:t>
      </w:r>
      <w:proofErr w:type="spellStart"/>
      <w:r w:rsidRPr="004C1FBA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C1FBA">
        <w:rPr>
          <w:rFonts w:ascii="Times New Roman" w:hAnsi="Times New Roman" w:cs="Times New Roman"/>
          <w:sz w:val="26"/>
          <w:szCs w:val="26"/>
        </w:rPr>
        <w:t>.</w:t>
      </w:r>
    </w:p>
    <w:p w:rsidR="00F13851" w:rsidRDefault="00F13851" w:rsidP="00052EEC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13851" w:rsidRDefault="00F13851" w:rsidP="00052EEC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52EEC" w:rsidRPr="004C1FBA" w:rsidRDefault="00052EEC" w:rsidP="00052EEC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1FB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Регламент непосредственной образовательной деятельности</w:t>
      </w:r>
    </w:p>
    <w:p w:rsidR="00052EEC" w:rsidRPr="00F13851" w:rsidRDefault="00052EEC" w:rsidP="00F1385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1F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F13851" w:rsidRPr="00F13851">
        <w:rPr>
          <w:rFonts w:ascii="Times New Roman" w:hAnsi="Times New Roman" w:cs="Times New Roman"/>
          <w:b/>
          <w:color w:val="000000"/>
          <w:sz w:val="26"/>
          <w:szCs w:val="26"/>
        </w:rPr>
        <w:t>старшей</w:t>
      </w:r>
      <w:r w:rsidRPr="00F13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группе на </w:t>
      </w:r>
      <w:r w:rsidR="00F13851" w:rsidRPr="00F13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2017-2018 </w:t>
      </w:r>
      <w:r w:rsidRPr="00F13851">
        <w:rPr>
          <w:rFonts w:ascii="Times New Roman" w:hAnsi="Times New Roman" w:cs="Times New Roman"/>
          <w:b/>
          <w:color w:val="000000"/>
          <w:sz w:val="26"/>
          <w:szCs w:val="26"/>
        </w:rPr>
        <w:t>учебный год</w:t>
      </w:r>
    </w:p>
    <w:p w:rsidR="00F13851" w:rsidRPr="00F13851" w:rsidRDefault="00F13851" w:rsidP="00F13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position w:val="-14"/>
          <w:sz w:val="26"/>
          <w:szCs w:val="26"/>
        </w:rPr>
      </w:pPr>
      <w:r w:rsidRPr="00F13851">
        <w:rPr>
          <w:rFonts w:ascii="Times New Roman" w:hAnsi="Times New Roman" w:cs="Times New Roman"/>
          <w:iCs/>
          <w:position w:val="-14"/>
          <w:sz w:val="26"/>
          <w:szCs w:val="26"/>
        </w:rPr>
        <w:t xml:space="preserve"> (старшая группа № 9)</w:t>
      </w:r>
    </w:p>
    <w:tbl>
      <w:tblPr>
        <w:tblStyle w:val="a6"/>
        <w:tblW w:w="0" w:type="auto"/>
        <w:jc w:val="center"/>
        <w:tblInd w:w="-459" w:type="dxa"/>
        <w:tblLook w:val="04A0"/>
      </w:tblPr>
      <w:tblGrid>
        <w:gridCol w:w="3235"/>
        <w:gridCol w:w="1981"/>
        <w:gridCol w:w="4355"/>
      </w:tblGrid>
      <w:tr w:rsidR="00F13851" w:rsidRPr="00F13851" w:rsidTr="00F13851">
        <w:trPr>
          <w:trHeight w:val="254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</w:p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Понедельник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9.05-9.30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Музыка</w:t>
            </w:r>
          </w:p>
        </w:tc>
      </w:tr>
      <w:tr w:rsidR="00F13851" w:rsidRPr="00F13851" w:rsidTr="00F13851">
        <w:trPr>
          <w:trHeight w:val="245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 xml:space="preserve">9.40-10.05 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 xml:space="preserve">Познавательное развитие </w:t>
            </w:r>
          </w:p>
        </w:tc>
      </w:tr>
      <w:tr w:rsidR="00F13851" w:rsidRPr="00F13851" w:rsidTr="00F13851">
        <w:trPr>
          <w:trHeight w:val="348"/>
          <w:jc w:val="center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10.15-10.40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 xml:space="preserve">Рисование </w:t>
            </w:r>
          </w:p>
        </w:tc>
      </w:tr>
      <w:tr w:rsidR="00F13851" w:rsidRPr="00F13851" w:rsidTr="00F13851">
        <w:trPr>
          <w:trHeight w:val="282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Вторник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9.05-9.30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 xml:space="preserve">Познавательное развитие </w:t>
            </w:r>
          </w:p>
        </w:tc>
      </w:tr>
      <w:tr w:rsidR="00F13851" w:rsidRPr="00F13851" w:rsidTr="00F13851">
        <w:trPr>
          <w:trHeight w:val="259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9.40-10.05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 xml:space="preserve">Лепка/аппликация </w:t>
            </w:r>
          </w:p>
        </w:tc>
      </w:tr>
      <w:tr w:rsidR="00F13851" w:rsidRPr="00F13851" w:rsidTr="00F13851">
        <w:trPr>
          <w:trHeight w:val="234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10.10-10.35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Физическая культура</w:t>
            </w:r>
          </w:p>
        </w:tc>
      </w:tr>
      <w:tr w:rsidR="00F13851" w:rsidRPr="00F13851" w:rsidTr="00F13851">
        <w:trPr>
          <w:trHeight w:val="211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Среда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9.05-9.30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Музыка</w:t>
            </w:r>
          </w:p>
        </w:tc>
      </w:tr>
      <w:tr w:rsidR="00F13851" w:rsidRPr="00F13851" w:rsidTr="00F13851">
        <w:trPr>
          <w:trHeight w:val="272"/>
          <w:jc w:val="center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9.45-10.10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Развитие речи</w:t>
            </w:r>
          </w:p>
        </w:tc>
      </w:tr>
      <w:tr w:rsidR="00F13851" w:rsidRPr="00F13851" w:rsidTr="00F13851">
        <w:trPr>
          <w:trHeight w:val="149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Четверг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9.05-9.30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Познавательное развитие</w:t>
            </w:r>
          </w:p>
        </w:tc>
      </w:tr>
      <w:tr w:rsidR="00F13851" w:rsidRPr="00F13851" w:rsidTr="00F13851">
        <w:trPr>
          <w:trHeight w:val="266"/>
          <w:jc w:val="center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9.40-10.05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Рисование</w:t>
            </w:r>
          </w:p>
        </w:tc>
      </w:tr>
      <w:tr w:rsidR="00F13851" w:rsidRPr="00F13851" w:rsidTr="00F13851">
        <w:trPr>
          <w:trHeight w:val="243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11.30-11.55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Физическая культура на прогулке</w:t>
            </w:r>
          </w:p>
        </w:tc>
      </w:tr>
      <w:tr w:rsidR="00F13851" w:rsidRPr="00F13851" w:rsidTr="00F13851">
        <w:trPr>
          <w:trHeight w:val="218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Пятница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9.05-9.30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Развитие речи</w:t>
            </w:r>
          </w:p>
        </w:tc>
      </w:tr>
      <w:tr w:rsidR="00F13851" w:rsidRPr="00F13851" w:rsidTr="00F13851">
        <w:trPr>
          <w:trHeight w:val="336"/>
          <w:jc w:val="center"/>
        </w:trPr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b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>10.25-10.50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51" w:rsidRPr="00F13851" w:rsidRDefault="00F13851" w:rsidP="00F13851">
            <w:pPr>
              <w:jc w:val="center"/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</w:pPr>
            <w:r w:rsidRPr="00F13851">
              <w:rPr>
                <w:rFonts w:ascii="Times New Roman" w:hAnsi="Times New Roman" w:cs="Times New Roman"/>
                <w:iCs/>
                <w:position w:val="-14"/>
                <w:sz w:val="26"/>
                <w:szCs w:val="26"/>
              </w:rPr>
              <w:t xml:space="preserve">Физическая культура </w:t>
            </w:r>
          </w:p>
        </w:tc>
      </w:tr>
    </w:tbl>
    <w:p w:rsidR="00052EEC" w:rsidRPr="004C1FBA" w:rsidRDefault="00052EEC" w:rsidP="00052E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Проектирование образовательного процесса выстраивается на основе комплексно-тематической модели.</w:t>
      </w:r>
    </w:p>
    <w:p w:rsidR="00052EEC" w:rsidRPr="004C1FBA" w:rsidRDefault="00052EEC" w:rsidP="0090061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План предполагает осуществление 34-х примерных тем (соответственно 38-ти неделям учебного года, исключая 1 неделю новогодних «каникул»). Реализация одной темы осуществляется примерно в недельный срок. </w:t>
      </w:r>
    </w:p>
    <w:p w:rsidR="008149CB" w:rsidRPr="004C1FBA" w:rsidRDefault="008149CB" w:rsidP="00052EEC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132B" w:rsidRPr="004C1FBA" w:rsidRDefault="0049132B" w:rsidP="00F907B2">
      <w:pPr>
        <w:pStyle w:val="a3"/>
        <w:numPr>
          <w:ilvl w:val="1"/>
          <w:numId w:val="4"/>
        </w:numPr>
        <w:ind w:right="-1"/>
        <w:jc w:val="both"/>
        <w:rPr>
          <w:b/>
          <w:sz w:val="26"/>
          <w:szCs w:val="26"/>
        </w:rPr>
      </w:pPr>
      <w:r w:rsidRPr="004C1FBA">
        <w:rPr>
          <w:b/>
          <w:sz w:val="26"/>
          <w:szCs w:val="26"/>
        </w:rPr>
        <w:t xml:space="preserve"> Содержание образовательной деятельности в соответствии с направлениями развития ребенка</w:t>
      </w:r>
      <w:r w:rsidR="00183FC6" w:rsidRPr="004C1FBA">
        <w:rPr>
          <w:b/>
          <w:sz w:val="26"/>
          <w:szCs w:val="26"/>
        </w:rPr>
        <w:t xml:space="preserve"> по ФГОС</w:t>
      </w:r>
    </w:p>
    <w:p w:rsidR="00B12880" w:rsidRPr="004C1FBA" w:rsidRDefault="00B12880" w:rsidP="00F13851">
      <w:pPr>
        <w:suppressAutoHyphens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C1FBA"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  <w:t xml:space="preserve">       Содержание педагогической работы</w:t>
      </w:r>
      <w:r w:rsidRPr="004C1FB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ориентировано на разностороннее развитие дошкольников </w:t>
      </w:r>
      <w:r w:rsidR="00F13851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старшей</w:t>
      </w:r>
      <w:r w:rsidRPr="004C1FB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группы с учетом их возрастных и индивидуальных особенностей по основным направлениям развития и образования детей: </w:t>
      </w:r>
    </w:p>
    <w:p w:rsidR="00B12880" w:rsidRPr="004C1FBA" w:rsidRDefault="00B12880" w:rsidP="00F907B2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4C1FBA">
        <w:rPr>
          <w:color w:val="000000" w:themeColor="text1"/>
          <w:sz w:val="26"/>
          <w:szCs w:val="26"/>
          <w:lang w:eastAsia="ar-SA"/>
        </w:rPr>
        <w:t>социально-коммуникативное развитие,</w:t>
      </w:r>
    </w:p>
    <w:p w:rsidR="00B12880" w:rsidRPr="004C1FBA" w:rsidRDefault="00B12880" w:rsidP="00F907B2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4C1FBA">
        <w:rPr>
          <w:color w:val="000000" w:themeColor="text1"/>
          <w:sz w:val="26"/>
          <w:szCs w:val="26"/>
          <w:lang w:eastAsia="ar-SA"/>
        </w:rPr>
        <w:t xml:space="preserve">познавательное развитие, </w:t>
      </w:r>
    </w:p>
    <w:p w:rsidR="00B12880" w:rsidRPr="004C1FBA" w:rsidRDefault="00B12880" w:rsidP="00F907B2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4C1FBA">
        <w:rPr>
          <w:color w:val="000000" w:themeColor="text1"/>
          <w:sz w:val="26"/>
          <w:szCs w:val="26"/>
          <w:lang w:eastAsia="ar-SA"/>
        </w:rPr>
        <w:t xml:space="preserve">речевое развитие, </w:t>
      </w:r>
    </w:p>
    <w:p w:rsidR="00B12880" w:rsidRPr="004C1FBA" w:rsidRDefault="00B12880" w:rsidP="00F907B2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4C1FBA">
        <w:rPr>
          <w:color w:val="000000" w:themeColor="text1"/>
          <w:sz w:val="26"/>
          <w:szCs w:val="26"/>
          <w:lang w:eastAsia="ar-SA"/>
        </w:rPr>
        <w:t>художественно-эстетическое развитие,</w:t>
      </w:r>
    </w:p>
    <w:p w:rsidR="00B12880" w:rsidRPr="004C1FBA" w:rsidRDefault="00B12880" w:rsidP="00F907B2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4C1FBA">
        <w:rPr>
          <w:color w:val="000000" w:themeColor="text1"/>
          <w:sz w:val="26"/>
          <w:szCs w:val="26"/>
          <w:lang w:eastAsia="ar-SA"/>
        </w:rPr>
        <w:t>физическое развитие.</w:t>
      </w:r>
    </w:p>
    <w:p w:rsidR="00B12880" w:rsidRDefault="00B12880" w:rsidP="00F1385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Содержание </w:t>
      </w:r>
      <w:proofErr w:type="spellStart"/>
      <w:proofErr w:type="gramStart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психолого</w:t>
      </w:r>
      <w:proofErr w:type="spellEnd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педагогической</w:t>
      </w:r>
      <w:proofErr w:type="gramEnd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работы в средней группе определяется Примерной  основной образовательной программой дошкольного образования «От рождения до школы»  под редакцией Н.Е. </w:t>
      </w:r>
      <w:proofErr w:type="spellStart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Вераксы</w:t>
      </w:r>
      <w:proofErr w:type="spellEnd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Т.С. Комаровой, М.А. Васильевой. </w:t>
      </w:r>
    </w:p>
    <w:tbl>
      <w:tblPr>
        <w:tblStyle w:val="a6"/>
        <w:tblW w:w="10598" w:type="dxa"/>
        <w:tblLook w:val="04A0"/>
      </w:tblPr>
      <w:tblGrid>
        <w:gridCol w:w="3085"/>
        <w:gridCol w:w="7513"/>
      </w:tblGrid>
      <w:tr w:rsidR="00F13851" w:rsidRPr="00022189" w:rsidTr="00F13851">
        <w:tc>
          <w:tcPr>
            <w:tcW w:w="3085" w:type="dxa"/>
          </w:tcPr>
          <w:p w:rsidR="00F13851" w:rsidRPr="00022189" w:rsidRDefault="00F13851" w:rsidP="00F1385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Style w:val="61"/>
                <w:rFonts w:eastAsia="Calibri"/>
                <w:b/>
                <w:color w:val="000000" w:themeColor="text1"/>
                <w:sz w:val="22"/>
                <w:szCs w:val="22"/>
              </w:rPr>
              <w:t>Задачи</w:t>
            </w:r>
          </w:p>
        </w:tc>
        <w:tc>
          <w:tcPr>
            <w:tcW w:w="7513" w:type="dxa"/>
          </w:tcPr>
          <w:p w:rsidR="00F13851" w:rsidRPr="00022189" w:rsidRDefault="00F13851" w:rsidP="00F1385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Содержание образовательной деятельности</w:t>
            </w:r>
          </w:p>
        </w:tc>
      </w:tr>
      <w:tr w:rsidR="00F13851" w:rsidRPr="00022189" w:rsidTr="00F13851">
        <w:tc>
          <w:tcPr>
            <w:tcW w:w="3085" w:type="dxa"/>
          </w:tcPr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1.Развивать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упражнений); 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2. Развивать умение анализировать (контролировать и оценивать) </w:t>
            </w:r>
            <w:proofErr w:type="gramStart"/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lastRenderedPageBreak/>
              <w:t>свои</w:t>
            </w:r>
            <w:proofErr w:type="gramEnd"/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>движения и движения товарищей;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>3.Формировать первоначальные представления и умения в спортивных играх и упражнениях;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>4.Развивать творчество в двигательной деятельности;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>5. Воспитывать у детей стремление самостоятельно организовывать и проводить подвижные игры и упражнения со сверстниками и малышами;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6. Развивать у детей физические качества: координацию, гибкость, общую выносливость, быстроту реакции, скорость одиночных движений, 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максимальную частоту движений, силу. 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7.Формировать представления о здоровье, его ценности, полезных привычках, укрепляющих здоровье, о мерах профилактики и охраны здоровья. 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 xml:space="preserve">8.Формировать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>здоровьеформирующего поведения,</w:t>
            </w:r>
          </w:p>
          <w:p w:rsidR="00F13851" w:rsidRPr="00022189" w:rsidRDefault="00F13851" w:rsidP="00F13851">
            <w:pPr>
              <w:tabs>
                <w:tab w:val="left" w:pos="1080"/>
              </w:tabs>
              <w:rPr>
                <w:rStyle w:val="61"/>
                <w:rFonts w:eastAsia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</w:tcPr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Порядковые упражнения: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Порядок построения в шеренгу, из шеренги в колонну, в две колонны, в два круга, по диагонали, «змейкой» без ориентиров, способы перестроения в 2 и 3 звена.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Сохранение дистанции во время ходьбы и бега. Повороты направо, налево, на месте и в движении на углах.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Общеразвивающие упражнения: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2189">
              <w:rPr>
                <w:rFonts w:ascii="Times New Roman" w:hAnsi="Times New Roman" w:cs="Times New Roman"/>
                <w:color w:val="000000" w:themeColor="text1"/>
              </w:rPr>
              <w:t>Четырехчастные</w:t>
            </w:r>
            <w:proofErr w:type="spell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22189">
              <w:rPr>
                <w:rFonts w:ascii="Times New Roman" w:hAnsi="Times New Roman" w:cs="Times New Roman"/>
                <w:color w:val="000000" w:themeColor="text1"/>
              </w:rPr>
              <w:t>шестичастные</w:t>
            </w:r>
            <w:proofErr w:type="spell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традиционные общеразвивающие упражнения с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одновременными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последовательным выполнением движений рук и ног, одноименной и разноименной координацией. Освоение возможных направлений и разной последовательности действий отдельных частей тела. Способы выполнение общеразвивающих упражнений с различными предметами, тренажерами.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>Подводящие и подготовительные упражнения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>. Представление о зависимости хорошего результата в основных движениях от правильной техники выполнения главных элементов: в скоростном беге - выноса голени маховой ноги вперед и энергичного отталкивания, в прыжках с разбега- отталкивания, группировки и приземления, в метани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и-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замаха и броска. </w:t>
            </w: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Ходьба.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Энергичная ходьба с сохранением правильной осанки и равновесия при передвижении по ограниченной площади опоры. Бег. На носках, с высоким подниманием колен,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через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и между предметами, со сменой темпа. Бег в медленном темпе 350 м по пересеченной местности. Бег в быстром темпе 10 м (3—4 раза), 20—30 м (2—3 раза), челночный бег 3х10 м в медленном темпе (1,5—2 мин).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Прыжки.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На месте: ноги скрестно — ноги врозь; одна нога вперед, другая назад; попеременно на правой и левой ноге 4—5 м. Прыжки через 5—6 предметов на двух ногах (высота 15—20 см), вспрыгивание на предметы: пеньки, кубики, бревно (высотой до 20 см). Подпрыгивание до предметов, подвешенных на 15—20 см выше поднятой руки. Прыжки в длину с места (80—90 см), в высоту (30—40 см) с разбега 6—8 м; в длину (на 130—150 см) с разбега 8 м. Прыжки в глубину (30—40 см) в указанное место. Прыжки через длинную скакалку, неподвижную и качающуюся, через короткую скакалку, вращая ее вперед и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назад.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Бросание, ловля и метание.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Прокатывание мяча одной и двумя руками из разных исходных положений между предметами. Бросание мяча вверх, о землю и ловля двумя руками не менее 10 раз подряд, одной рукой 4—6 раз подряд. Отбивание мяча не менее 10 раз подряд на месте и в движении (не менее 5—6 м). Перебрасывание мяча друг другу и ловля его стоя, сидя, разными способами (снизу, от груди, из-за головы, с отбивкой о землю). Метание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в даль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(5-9 м) горизонтальную и вертикальную цели (3,5-4 м) способами прямой рукой сверху, прямой рукой снизу, прямой рукой сбоку, из-за спины через плечо.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Ползание и лазание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Подлезание под дуги, веревки (высотой 40—50 см). Лазание по гимнастической стенке чередующимся шагом с разноименной координацией движений рук и ног, лазанье ритмичное, с изменением темпа. Лазание по веревочной лестнице, канату, шесту свободным способом.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Подвижные игры с бегом, прыжками, ползанием, лазанием, метанием на развитие физических качеств и закрепление двигательных навыков. Игры-эстафеты. Правила в играх, варианты их изменения, выбора ведущих. Самостоятельное проведение подвижных игр. </w:t>
            </w: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Спортивные игры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Городки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Бросание биты сбоку, выбивание городка с кона (5—6 м) и </w:t>
            </w:r>
            <w:proofErr w:type="spellStart"/>
            <w:r w:rsidRPr="00022189">
              <w:rPr>
                <w:rFonts w:ascii="Times New Roman" w:hAnsi="Times New Roman" w:cs="Times New Roman"/>
                <w:color w:val="000000" w:themeColor="text1"/>
              </w:rPr>
              <w:t>полукона</w:t>
            </w:r>
            <w:proofErr w:type="spell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(2—3 м). </w:t>
            </w: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Баскетбол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Перебрасывание мяча друг другу от груди. Ведение мяча правой и левой рукой. Забрасывание мяча в корзину двумя руками от груди. Игра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13851" w:rsidRPr="00022189" w:rsidRDefault="00F13851" w:rsidP="000221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упрощенным правилам. Бадминтон. Отбивание волана ракеткой в заданном направлении. Игра с воспитателем. </w:t>
            </w: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Футбол.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Отбивание мяча правой и левой ногой в заданном направлении. Обведение мяча между и вокруг предметов. Отбивание мяча о стенку. Передача мяча ногой друг другу (3—5 м). Игра по упрощенным правилам.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Спортивные упражнения: скользящий переменный лыжный ход, скольжение по прямой на коньках, погружение в воду, скольжение в воде на груди и на спине, катание на двухколесном велосипеде и самокате, роликовых коньках</w:t>
            </w:r>
            <w:proofErr w:type="gramEnd"/>
          </w:p>
        </w:tc>
      </w:tr>
      <w:tr w:rsidR="00F13851" w:rsidRPr="00022189" w:rsidTr="00F13851">
        <w:tc>
          <w:tcPr>
            <w:tcW w:w="3085" w:type="dxa"/>
          </w:tcPr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lastRenderedPageBreak/>
              <w:t xml:space="preserve">1.Развивать самостоятельность детей в выполнении культурно-гигиенических навыков и жизненно важных привычек </w:t>
            </w: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lastRenderedPageBreak/>
              <w:t>здорового образа жизни.</w:t>
            </w:r>
          </w:p>
          <w:p w:rsidR="00F13851" w:rsidRPr="00022189" w:rsidRDefault="00F13851" w:rsidP="00F13851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  <w:t>2. Развивать умения элементарно описывать свое самочувствие и привлекать внимание взрослого в случае недомогания</w:t>
            </w:r>
          </w:p>
        </w:tc>
        <w:tc>
          <w:tcPr>
            <w:tcW w:w="7513" w:type="dxa"/>
          </w:tcPr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Признаки здоровья и нездоровья человека, особенности самочувствия, настроения и поведения здорового человека. Правила здорового образа жизни, полезные (режим дня, питание, сон, прогулка, гигиена, занятия физической культурой и спортом) и вредные для здоровья привычки. Особенности правильного поведения при болезни, посильная помощь при 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уходе за больным родственником дома. Некоторые правила профилактики и охраны здоровья: зрения, слуха, органов дыхания, движения. Представление о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собственном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13851" w:rsidRPr="00022189" w:rsidRDefault="00F13851" w:rsidP="00F13851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здоровье и здоровье сверстников, об элементарной первой помощи при травмах, ушибах, первых признаках недомогания.</w:t>
            </w:r>
          </w:p>
        </w:tc>
      </w:tr>
      <w:tr w:rsidR="00F13851" w:rsidRPr="00022189" w:rsidTr="00F13851">
        <w:tc>
          <w:tcPr>
            <w:tcW w:w="3085" w:type="dxa"/>
          </w:tcPr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>1. 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2.Развитие добрых чувств, эмоциональной отзывчивости, умения различать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настроение и эмоциональное состояние окружающих людей и учитывать это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своем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поведении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3.Воспитание культуры поведения и общения, привычки следовать правилам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культуры, быть вежливым по отношению к людям, сдерживать непосредственные эмоциональные побуждения, если они приносят неудобство окружающим.</w:t>
            </w:r>
          </w:p>
          <w:p w:rsidR="00F13851" w:rsidRPr="00022189" w:rsidRDefault="00D60DE4" w:rsidP="00D60DE4">
            <w:pPr>
              <w:tabs>
                <w:tab w:val="left" w:pos="317"/>
                <w:tab w:val="left" w:pos="993"/>
              </w:tabs>
              <w:ind w:left="34"/>
              <w:rPr>
                <w:rStyle w:val="61"/>
                <w:rFonts w:eastAsia="Calibri"/>
                <w:color w:val="000000" w:themeColor="text1"/>
                <w:sz w:val="22"/>
                <w:szCs w:val="22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4. 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стремление к достижениям.</w:t>
            </w:r>
          </w:p>
        </w:tc>
        <w:tc>
          <w:tcPr>
            <w:tcW w:w="7513" w:type="dxa"/>
          </w:tcPr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Эмоции.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Знакомство с разнообразием эмоциональных состояний взрослых и сверстников, их выражение в мимике, пантомимике, действиях, интонации речи (радость, веселье, огорчение, удивление, обида, доброта, нежность, восхищение).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Развитие эмоциональной отзывчивости, освоение способов эмоциональной поддержки сверстника, взрослого, пожилого человека. Понимание того, что нельзя смеяться над недостатками внешности других детей, дразнить, давать прозвища; проявлять равнодушие к обиженному, слабому человеку.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Взаимоотношения и сотрудничество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Проявление доброжелательного отношения к сверстникам, уважения к взрослым. Овладение при поддержке взрослого умениями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добиваться хорошего результата, выражать свое отношение к результату и взаимоотношениям («Все работали дружно, вырезали много красивых снежинок и теперь мы украсим ими нашу группу».).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Освоение разных форм совместной деятельности и сотрудничества со сверстниками: работа парами, подгруппами, фронтально - вместе со всеми. Оценка результатов совместных действий.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cr/>
            </w: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Правила культуры поведения, общения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со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взрослыми и сверстниками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Знакомство детей с правилами культуры поведения по отношению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взрослыми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сверстникам. Упражнение в использовании культурных форм общения: обращаться к взрослым по имени и отчеству, на «ВЫ», вежливо обращаться с просьбой, самостоятельно здороваться, прощаться, благодарить за помощь и заботу. Быть дружелюбным и справедливым по отношению к сверстникам. В разговоре смотреть на собеседника, говорить приветливо, не перебивать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говорящего и не прерывать разговора, если он не закончен, избегать грубого тона в общении. Умение оценить поступки с позиции правил культуры поведения и общения.</w:t>
            </w:r>
          </w:p>
          <w:p w:rsidR="00F13851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Семья.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Обогащение представлений о семье, семейных и родственных отношениях: члены семьи, ближайшие родственники по линии матери и отца. Понимание того, как поддерживаются родственные связи (переписка, разговор по телефону, посещения, электронная почта), как проявляются в семье забота, любовь, уважение друг к другу. Знание некоторых семейных традиций, любимых занятий членов семьи. Представления о поведении в случае болезни кого-то из членов семьи, некоторые правила помощи больному. Правила отношения к пожилым людям в семье.</w:t>
            </w:r>
          </w:p>
        </w:tc>
      </w:tr>
      <w:tr w:rsidR="00D60DE4" w:rsidRPr="00022189" w:rsidTr="00F13851">
        <w:tc>
          <w:tcPr>
            <w:tcW w:w="3085" w:type="dxa"/>
          </w:tcPr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1.Формировать у детей представления о профессиях, роли труда взрослых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жизни;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2. Обеспечивать развитие самостоятельности и 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инициативы в труде, расширять диапазон обязанностей в элементарной трудовой деятельности по самообслуживанию, хозяйственно-бытовому, ручному труду и конструированию, труду в природе в объеме возрастных возможностей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старших дошкольников,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3. Способствовать развитию творческих способностей, позиции субъекта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продуктивных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видах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детского досуга на основе осознания ребенком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собственных интересов, желаний и предпочтений.</w:t>
            </w:r>
          </w:p>
        </w:tc>
        <w:tc>
          <w:tcPr>
            <w:tcW w:w="7513" w:type="dxa"/>
          </w:tcPr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 xml:space="preserve">Труд взрослых и рукотворный мир. 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>Конкретные профессии и взаимосвязи между ними, содержание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(Архитекторы проектируют новые здания и мосты; строители осуществляют задуманное; шоферы подвозят строительный материал; рекламные агенты и менеджеры осуществляют продажу квартир). Понимание роли современной техники и материалов в трудовой деятельности взрослых, Уважение к труду родителей, представление о материальном обеспечении семьи, ее бюджете.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  <w:u w:val="single"/>
              </w:rPr>
              <w:t>Самообслуживание и детский труд.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Развитие самостоятельности в самообслуживании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. Расширение объема процессов самообслуживания и хозяйственно-бытового труда (убрать игрушки, застелить свою постель, вытереть пыль, вымыть дома после еды чайную посуду). Освоение трудовых процессов, обеспечивающих ребенку возможность с небольшой помощью 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>взрослого заботиться о своей одежде и обуви (почистить, высушить после прогулки).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Представления о роли самообслуживания в заботе о здоровье: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важность чистоты кожи, полоскания рта после еды. Участие в новых видах дежурства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>о уголку природы, помощи педагогам при подготовке к занятиям. Освоение способов распределения коллективной работы по типу общего труда (объединение всех результатов детского труда в единый) и совместного выполнения трудового процесса, когда предмет труда переходит от одного участника труда к другому для выполнения действий.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Представления о ручном труде и конструировании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>. Освоение умений создания поделок из бумаги, ткани, дерева, природного материала и конструкторов, изготовление игрушек в технике оригами.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22189">
              <w:rPr>
                <w:rFonts w:ascii="Times New Roman" w:hAnsi="Times New Roman" w:cs="Times New Roman"/>
                <w:i/>
                <w:color w:val="000000" w:themeColor="text1"/>
              </w:rPr>
              <w:t>Хозяйственная помощь детей в семье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(совместно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взрослыми мыть посуду, поливать растения, кормить домашних животных, участвовать со взрослыми в приготовлении пищи и уборке квартиры).</w:t>
            </w:r>
          </w:p>
        </w:tc>
      </w:tr>
      <w:tr w:rsidR="00D60DE4" w:rsidRPr="00022189" w:rsidTr="00F13851">
        <w:tc>
          <w:tcPr>
            <w:tcW w:w="3085" w:type="dxa"/>
          </w:tcPr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1.Формировать представлений об основных источниках и видах опасности в быту, на улице, в природе; о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правилах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безопасности дорожного движения;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2. Формировать умения самостоятельного безопасного поведения в повседневной жизни на основе правил безопасного поведения.</w:t>
            </w:r>
          </w:p>
        </w:tc>
        <w:tc>
          <w:tcPr>
            <w:tcW w:w="7513" w:type="dxa"/>
          </w:tcPr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Обогащение представлений о разнообразии источников и причин опасности в быту, на улице, в природе, о типичных ошибках, в ситуациях опасных для жизни и здоровья (пожар, мороз, гроза, жаркое солнце, купание в незнакомом водоеме, переход по льду, контакты с бездомными животными и пр.). Представления о последствиях неосторожных действий (ушиб, обморожение, ожог, укус и пр.). Освоение правил поведения на улице, при переходе проезжей части дороги. Знание сигналов светофора, указателей перехода улицы, остановок транспорта. Правила поведения с незнакомыми людьми: вступать в общение только в присутствии и разрешении родителей, не принимать угощения, подарки от незнакомых людей без согласия родителей, не открывать дверь чужим людям и пр.</w:t>
            </w:r>
          </w:p>
        </w:tc>
      </w:tr>
      <w:tr w:rsidR="00D60DE4" w:rsidRPr="00022189" w:rsidTr="00F13851">
        <w:tc>
          <w:tcPr>
            <w:tcW w:w="3085" w:type="dxa"/>
          </w:tcPr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1. Развивать интерес к самостоятельному познанию объектов окружающего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мира в его разнообразных проявлениях и простейших зависимостях.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2.Развивать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3. Развивать умение отражать результаты познания в речи, рассуждать, пояснять, приводить примеры и аналогии.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4. Воспитывать эмоционально-ценностное 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отношение к окружающему миру (природе, людям, предметам).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5.Поддерживать творческое отражение результатов познания в продуктах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детской деятельности.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6.Обогащать представления о людях, их нравственных качествах, гендерных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отличиях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, социальных и профессиональных ролях, правилах взаимоотношений взрослых и детей. 7.Развивать представления ребенка о себе, своих умениях, некоторых 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особенностях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2189">
              <w:rPr>
                <w:rFonts w:ascii="Times New Roman" w:hAnsi="Times New Roman" w:cs="Times New Roman"/>
                <w:color w:val="000000" w:themeColor="text1"/>
              </w:rPr>
              <w:t>еловеческого</w:t>
            </w:r>
            <w:proofErr w:type="spell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организма.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8.Развивать представления о родном городе и стране, гражданско-патриотические чувства.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9. Поддерживать стремление узнавать о других странах и народах мира</w:t>
            </w:r>
          </w:p>
          <w:p w:rsidR="00D60DE4" w:rsidRPr="00022189" w:rsidRDefault="00D60DE4" w:rsidP="00D60DE4">
            <w:pPr>
              <w:tabs>
                <w:tab w:val="left" w:pos="317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</w:tcPr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Различение и называние всех цветов спектра и ахроматических цветов (черный, серый, белый), оттенков цвета (темно-красный, светло-серый), 3-5 тонов цвета (малиновый, лимонный, салатный, бирюзовый, сиреневый…), теплых и холодных оттенков.</w:t>
            </w:r>
            <w:proofErr w:type="gramEnd"/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Различение и называние геометрических фигур (круг, квадрат, овал, прямоугольник, треугольник, ромб, трапеция), освоение способов воссоздания фигуры из частей, деления фигуры на части; освоение умения выделять (с помощью взрослого) структуру плоских геометрических фигур (стороны, углы, вершины).</w:t>
            </w:r>
            <w:proofErr w:type="gramEnd"/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Использование сенсорных эталонов для оценки свой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ств пр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>едметов (фуражка темно-синяя, значок в форме ромба, стакан глубже чашки, книга тяжелее тетрадки).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Освоение умений выделять сходство и отличие между группами предметов.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Проявление умения сравнивать предметы, выделять3-5 признаков сходства и отличия, группировать предметы по разным основаниям преимущественно на основе зрительной оценки; различать звуки (музыкальные звуки по разным характеристикам: высоте, тембру, громкости, длительности, звуки родного языка).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Развитие интереса к людям разного пола и возраста. Овладение пониманием особенностей проявления характерных мужских и женских качеств, умениями оценивать поступки людей разного пола с учетом </w:t>
            </w:r>
            <w:proofErr w:type="spellStart"/>
            <w:r w:rsidRPr="00022189">
              <w:rPr>
                <w:rFonts w:ascii="Times New Roman" w:hAnsi="Times New Roman" w:cs="Times New Roman"/>
                <w:color w:val="000000" w:themeColor="text1"/>
              </w:rPr>
              <w:t>гендерной</w:t>
            </w:r>
            <w:proofErr w:type="spell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принадлежности. Освоение разнообразия мужских и женских имен, происхождения некоторых имен, имени и отчества. Освоение представлений о многообразии социальных ролей, выполняемых взрослыми: Понимание труда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людей как основы создания богатства окружающего мира.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Освоение представлений о себе и семье: о своем имени, фамилии, поле, </w:t>
            </w:r>
            <w:r w:rsidRPr="00022189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возрасте, месте жительства, домашнем адресе, увлечениях членов семьи, профессиях родителей. Овладение некоторыми сведениями об организме, понимание назначения отдельных органов и условиях их нормального функционирования.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Увеличение объема представлений о многообразии мира растений, животных, грибов. Умение видеть различия в потребностях у конкретных животных и растений (во влаге, тепле, пище, воздухе, месте обитания и убежище). Обнаружение признаков благоприятного или неблагоприятного состояния природных объектов и их причин (у растения сломана ветка, повреждены корни, листья опутаны паутиной).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Сравнение растений и животных по разным основаниям, отнесение их к определенным группам (деревья, кусты, травы; грибы; рыбы, птицы, звери, насекомые) по признакам сходства.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Установление сходства между животными, растениями и человеком (питается, дышит воздухом, двигается и т.д.) и отличия (думает, говорит, испытывает чувства и т.д.).</w:t>
            </w:r>
            <w:proofErr w:type="gramEnd"/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Представления о неживой природе как среде обитания животных и растений, ее особенности (состав, качества и свойства). Особенности жизни живых существ в определенной среде обитания.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Установление последовательности сезонных изменений в природе (смена условий в неживой природе влечет изменения в жизни растений, насекомых, птиц и других животных) и в жизни людей. Понимание причин этих явлений.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Накопление представлений о жизни животных и растений в разных климатических условиях: в пустыне, на севере. Установление стадий роста и развития хорошо знакомых детям животных и растений, яркие изменения внешнего вида и повадок детенышей животных в процессе роста.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Развитие представлений о природных сообществах растений и животных (лес, водоем, луг, парк), их обитателях, установление причин их совместного существования (в лесу растет много деревьев, они создают тень, поэтому под деревьями произрастают тенелюбивые кустарники, травы и грибы и т.д.). 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Понимание разнообразных ценностей природы (Эстетическая, познавательная, практическая ценности, природа как среда жизни человека).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Осознание правил поведения в природе.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Освоение представлений о своем городе (селе)- названия родного города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 его особенностях (местах отдыха и работы близких, основных достопримечательностях). Освоение представлений о названии ближайших улиц, назначении некоторых общественных учреждениях города (села) - магазинов, поликлиники, больниц, кинотеатров, кафе. Понимание особенностей правил поведения в общественных учреждениях города.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Проявление интереса к родной стране. Освоение представлений о ее столице, государственном флаге и гербе. Освоение представлений о содержании основных государственных праздников России, ярких исторических событиях, героях России.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 xml:space="preserve">Понимание многообразия россиян разных национальностей </w:t>
            </w:r>
            <w:proofErr w:type="gramStart"/>
            <w:r w:rsidRPr="00022189">
              <w:rPr>
                <w:rFonts w:ascii="Times New Roman" w:hAnsi="Times New Roman" w:cs="Times New Roman"/>
                <w:color w:val="000000" w:themeColor="text1"/>
              </w:rPr>
              <w:t>-о</w:t>
            </w:r>
            <w:proofErr w:type="gramEnd"/>
            <w:r w:rsidRPr="00022189">
              <w:rPr>
                <w:rFonts w:ascii="Times New Roman" w:hAnsi="Times New Roman" w:cs="Times New Roman"/>
                <w:color w:val="000000" w:themeColor="text1"/>
              </w:rPr>
              <w:t>собенностей их внешнего вида, одежды, традиций. Развитие интереса к сказкам, песням, играм разных народов. Развитие толерантности по отношению к людям разных национальностей. Понимание того, что все люди трудятся, чтобы жить счастливо и сделать свою страну богатой и счастливой.</w:t>
            </w:r>
          </w:p>
          <w:p w:rsidR="00D60DE4" w:rsidRPr="00022189" w:rsidRDefault="00D60DE4" w:rsidP="00D60D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2189">
              <w:rPr>
                <w:rFonts w:ascii="Times New Roman" w:hAnsi="Times New Roman" w:cs="Times New Roman"/>
                <w:color w:val="000000" w:themeColor="text1"/>
              </w:rPr>
              <w:t>Освоение представлений о других странах и народах мира. Понимание, что в других странах есть свои достопримечательности, традиции, свои флаги и гербы. Развитие интереса к жизни людей в разных странах. Понимание того, что люди из разных стран стремятся беречь Землю и дружить.</w:t>
            </w:r>
          </w:p>
        </w:tc>
      </w:tr>
    </w:tbl>
    <w:p w:rsidR="00D60DE4" w:rsidRPr="004C1FBA" w:rsidRDefault="00D60DE4" w:rsidP="00BD2CFB">
      <w:pPr>
        <w:pStyle w:val="a3"/>
        <w:ind w:left="0" w:right="-143" w:firstLine="567"/>
        <w:jc w:val="both"/>
        <w:rPr>
          <w:color w:val="000000" w:themeColor="text1"/>
          <w:sz w:val="26"/>
          <w:szCs w:val="26"/>
        </w:rPr>
      </w:pPr>
    </w:p>
    <w:p w:rsidR="00022189" w:rsidRDefault="00022189" w:rsidP="00BD2CFB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6"/>
          <w:szCs w:val="26"/>
        </w:rPr>
      </w:pPr>
    </w:p>
    <w:p w:rsidR="00022189" w:rsidRDefault="00022189" w:rsidP="00BD2CFB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6"/>
          <w:szCs w:val="26"/>
        </w:rPr>
      </w:pPr>
    </w:p>
    <w:p w:rsidR="00022189" w:rsidRDefault="00022189" w:rsidP="00BD2CFB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6"/>
          <w:szCs w:val="26"/>
        </w:rPr>
      </w:pPr>
    </w:p>
    <w:p w:rsidR="00BD2CFB" w:rsidRPr="004C1FBA" w:rsidRDefault="00BD2CFB" w:rsidP="00BD2CFB">
      <w:pPr>
        <w:pStyle w:val="BODY0"/>
        <w:spacing w:line="240" w:lineRule="auto"/>
        <w:ind w:left="360" w:firstLine="0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2.3. Формы, способы, методы и средства реализации программы в </w:t>
      </w:r>
      <w:r w:rsidR="00D60DE4">
        <w:rPr>
          <w:rFonts w:ascii="Times New Roman" w:hAnsi="Times New Roman" w:cs="Times New Roman"/>
          <w:b/>
          <w:sz w:val="26"/>
          <w:szCs w:val="26"/>
        </w:rPr>
        <w:t>старшей</w:t>
      </w:r>
      <w:r w:rsidRPr="004C1FBA">
        <w:rPr>
          <w:rFonts w:ascii="Times New Roman" w:hAnsi="Times New Roman" w:cs="Times New Roman"/>
          <w:b/>
          <w:sz w:val="26"/>
          <w:szCs w:val="26"/>
        </w:rPr>
        <w:t xml:space="preserve"> группе.</w:t>
      </w:r>
    </w:p>
    <w:p w:rsidR="00BD2CFB" w:rsidRDefault="00C531BE" w:rsidP="00BD2C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4C1FBA">
        <w:rPr>
          <w:rFonts w:ascii="Times New Roman" w:hAnsi="Times New Roman" w:cs="Times New Roman"/>
          <w:b/>
          <w:sz w:val="26"/>
          <w:szCs w:val="26"/>
        </w:rPr>
        <w:t>Учебный план организованной деятельности детей 5-6 лет</w:t>
      </w: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3402"/>
        <w:gridCol w:w="1559"/>
        <w:gridCol w:w="1560"/>
        <w:gridCol w:w="1275"/>
      </w:tblGrid>
      <w:tr w:rsidR="00D60DE4" w:rsidRPr="00C531BE" w:rsidTr="00C531BE">
        <w:trPr>
          <w:trHeight w:val="672"/>
        </w:trPr>
        <w:tc>
          <w:tcPr>
            <w:tcW w:w="2551" w:type="dxa"/>
            <w:tcBorders>
              <w:top w:val="single" w:sz="4" w:space="0" w:color="auto"/>
            </w:tcBorders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Образовательная</w:t>
            </w:r>
          </w:p>
          <w:p w:rsidR="00D60DE4" w:rsidRPr="00C531BE" w:rsidRDefault="00D60DE4" w:rsidP="00022189">
            <w:pPr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область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60DE4" w:rsidRPr="00C531BE" w:rsidRDefault="00D60DE4" w:rsidP="00022189">
            <w:pPr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Виды НОД</w:t>
            </w:r>
          </w:p>
        </w:tc>
        <w:tc>
          <w:tcPr>
            <w:tcW w:w="1559" w:type="dxa"/>
          </w:tcPr>
          <w:p w:rsidR="00D60DE4" w:rsidRPr="00C531BE" w:rsidRDefault="00D60DE4" w:rsidP="00D60DE4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 w:cs="Times New Roman"/>
              </w:rPr>
              <w:t xml:space="preserve">Количество часов в неделю </w:t>
            </w:r>
          </w:p>
        </w:tc>
        <w:tc>
          <w:tcPr>
            <w:tcW w:w="1560" w:type="dxa"/>
          </w:tcPr>
          <w:p w:rsidR="00D60DE4" w:rsidRPr="00C531BE" w:rsidRDefault="00D60DE4" w:rsidP="00D60DE4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 w:cs="Times New Roman"/>
              </w:rPr>
              <w:t>Количество часов в месяц</w:t>
            </w:r>
          </w:p>
        </w:tc>
        <w:tc>
          <w:tcPr>
            <w:tcW w:w="1275" w:type="dxa"/>
          </w:tcPr>
          <w:p w:rsidR="00D60DE4" w:rsidRPr="00C531BE" w:rsidRDefault="00D60DE4" w:rsidP="00D60DE4">
            <w:pPr>
              <w:spacing w:after="0"/>
              <w:ind w:left="-108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D60DE4" w:rsidRPr="00C531BE" w:rsidTr="00C531BE">
        <w:trPr>
          <w:cantSplit/>
          <w:trHeight w:val="345"/>
        </w:trPr>
        <w:tc>
          <w:tcPr>
            <w:tcW w:w="2551" w:type="dxa"/>
            <w:vMerge w:val="restart"/>
          </w:tcPr>
          <w:p w:rsidR="00D60DE4" w:rsidRPr="00C531BE" w:rsidRDefault="00D60DE4" w:rsidP="00D60DE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Познавательное,</w:t>
            </w:r>
          </w:p>
          <w:p w:rsidR="00D60DE4" w:rsidRPr="00C531BE" w:rsidRDefault="00D60DE4" w:rsidP="00D60DE4">
            <w:pPr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 xml:space="preserve">речевое, социально-коммуникативное развитие </w:t>
            </w: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ФЭМП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</w:tr>
      <w:tr w:rsidR="00D60DE4" w:rsidRPr="00C531BE" w:rsidTr="00C531BE">
        <w:trPr>
          <w:cantSplit/>
          <w:trHeight w:val="280"/>
        </w:trPr>
        <w:tc>
          <w:tcPr>
            <w:tcW w:w="2551" w:type="dxa"/>
            <w:vMerge/>
          </w:tcPr>
          <w:p w:rsidR="00D60DE4" w:rsidRPr="00C531BE" w:rsidRDefault="00D60DE4" w:rsidP="000221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ФЦКМ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</w:tcPr>
          <w:p w:rsidR="00D60DE4" w:rsidRPr="00C531BE" w:rsidRDefault="00D60DE4" w:rsidP="000221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ПИ</w:t>
            </w:r>
            <w:proofErr w:type="gramStart"/>
            <w:r w:rsidRPr="00C531BE">
              <w:rPr>
                <w:rFonts w:ascii="Times New Roman" w:hAnsi="Times New Roman"/>
                <w:bCs/>
              </w:rPr>
              <w:t>П(</w:t>
            </w:r>
            <w:proofErr w:type="gramEnd"/>
            <w:r w:rsidRPr="00C531BE">
              <w:rPr>
                <w:rFonts w:ascii="Times New Roman" w:hAnsi="Times New Roman"/>
                <w:bCs/>
              </w:rPr>
              <w:t xml:space="preserve">К)Д 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Развитие речи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  <w:textDirection w:val="btLr"/>
          </w:tcPr>
          <w:p w:rsidR="00D60DE4" w:rsidRPr="00C531BE" w:rsidRDefault="00D60DE4" w:rsidP="00022189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Подготовка к обучению грамоте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-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  <w:textDirection w:val="btLr"/>
          </w:tcPr>
          <w:p w:rsidR="00D60DE4" w:rsidRPr="00C531BE" w:rsidRDefault="00D60DE4" w:rsidP="00022189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D60DE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Чтение худ</w:t>
            </w:r>
            <w:proofErr w:type="gramStart"/>
            <w:r w:rsidRPr="00C531BE">
              <w:rPr>
                <w:rFonts w:ascii="Times New Roman" w:hAnsi="Times New Roman"/>
                <w:bCs/>
              </w:rPr>
              <w:t>.</w:t>
            </w:r>
            <w:proofErr w:type="gramEnd"/>
            <w:r w:rsidRPr="00C531B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531BE">
              <w:rPr>
                <w:rFonts w:ascii="Times New Roman" w:hAnsi="Times New Roman"/>
                <w:bCs/>
              </w:rPr>
              <w:t>л</w:t>
            </w:r>
            <w:proofErr w:type="gramEnd"/>
            <w:r w:rsidRPr="00C531BE">
              <w:rPr>
                <w:rFonts w:ascii="Times New Roman" w:hAnsi="Times New Roman"/>
                <w:bCs/>
              </w:rPr>
              <w:t>итературы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Физическое развитие</w:t>
            </w: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3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 w:val="restart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 xml:space="preserve">Музыка 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2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 xml:space="preserve">Рисование 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2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Лепка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0,5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  <w:vMerge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 xml:space="preserve">Аппликация </w:t>
            </w: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0,5</w:t>
            </w:r>
          </w:p>
        </w:tc>
      </w:tr>
      <w:tr w:rsidR="00D60DE4" w:rsidRPr="00C531BE" w:rsidTr="00C531BE">
        <w:trPr>
          <w:cantSplit/>
          <w:trHeight w:val="213"/>
        </w:trPr>
        <w:tc>
          <w:tcPr>
            <w:tcW w:w="2551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 xml:space="preserve">Итого </w:t>
            </w:r>
          </w:p>
        </w:tc>
        <w:tc>
          <w:tcPr>
            <w:tcW w:w="3402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60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5" w:type="dxa"/>
          </w:tcPr>
          <w:p w:rsidR="00D60DE4" w:rsidRPr="00C531BE" w:rsidRDefault="00D60DE4" w:rsidP="0002218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531BE">
              <w:rPr>
                <w:rFonts w:ascii="Times New Roman" w:hAnsi="Times New Roman"/>
                <w:bCs/>
              </w:rPr>
              <w:t>13</w:t>
            </w:r>
          </w:p>
        </w:tc>
      </w:tr>
    </w:tbl>
    <w:p w:rsidR="00D60DE4" w:rsidRPr="004C1FBA" w:rsidRDefault="00D60DE4" w:rsidP="00BD2C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2CFB" w:rsidRPr="004C1FBA" w:rsidRDefault="00D60DE4" w:rsidP="00BD2C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D2CFB" w:rsidRPr="004C1FBA">
        <w:rPr>
          <w:rFonts w:ascii="Times New Roman" w:hAnsi="Times New Roman" w:cs="Times New Roman"/>
          <w:b/>
          <w:sz w:val="26"/>
          <w:szCs w:val="26"/>
        </w:rPr>
        <w:t>Формы организации образовательной деятельности</w:t>
      </w:r>
    </w:p>
    <w:tbl>
      <w:tblPr>
        <w:tblW w:w="992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1889"/>
        <w:gridCol w:w="1775"/>
        <w:gridCol w:w="2469"/>
        <w:gridCol w:w="1938"/>
      </w:tblGrid>
      <w:tr w:rsidR="00BD2CFB" w:rsidRPr="00C531BE" w:rsidTr="00D60DE4">
        <w:trPr>
          <w:trHeight w:val="390"/>
        </w:trPr>
        <w:tc>
          <w:tcPr>
            <w:tcW w:w="1853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Возрастная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89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занятий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в день </w:t>
            </w:r>
          </w:p>
        </w:tc>
        <w:tc>
          <w:tcPr>
            <w:tcW w:w="1775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занятий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469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938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Перерыв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между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занятиями</w:t>
            </w:r>
          </w:p>
        </w:tc>
      </w:tr>
      <w:tr w:rsidR="00BD2CFB" w:rsidRPr="00C531BE" w:rsidTr="00D60DE4">
        <w:trPr>
          <w:trHeight w:val="390"/>
        </w:trPr>
        <w:tc>
          <w:tcPr>
            <w:tcW w:w="1853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1889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2-3 занятия</w:t>
            </w:r>
          </w:p>
        </w:tc>
        <w:tc>
          <w:tcPr>
            <w:tcW w:w="1775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     13</w:t>
            </w:r>
          </w:p>
        </w:tc>
        <w:tc>
          <w:tcPr>
            <w:tcW w:w="2469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 25 минут</w:t>
            </w:r>
          </w:p>
        </w:tc>
        <w:tc>
          <w:tcPr>
            <w:tcW w:w="1938" w:type="dxa"/>
          </w:tcPr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 xml:space="preserve">Не менее 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1BE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BD2CFB" w:rsidRPr="004C1FBA" w:rsidRDefault="00BD2CFB" w:rsidP="00C531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D2CFB" w:rsidRPr="004C1FBA" w:rsidRDefault="00BD2CFB" w:rsidP="00BD2CFB">
      <w:pPr>
        <w:spacing w:after="0" w:line="240" w:lineRule="auto"/>
        <w:jc w:val="both"/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  <w:t>Образовательная область: «Социально-коммуникативное развитие»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2"/>
        <w:gridCol w:w="2889"/>
        <w:gridCol w:w="1749"/>
        <w:gridCol w:w="2206"/>
      </w:tblGrid>
      <w:tr w:rsidR="00BD2CFB" w:rsidRPr="00C531BE" w:rsidTr="003538BD">
        <w:trPr>
          <w:trHeight w:val="651"/>
        </w:trPr>
        <w:tc>
          <w:tcPr>
            <w:tcW w:w="3123" w:type="pct"/>
            <w:gridSpan w:val="2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830" w:type="pct"/>
            <w:vMerge w:val="restar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Самостоятельная деятельность детей</w:t>
            </w:r>
          </w:p>
        </w:tc>
        <w:tc>
          <w:tcPr>
            <w:tcW w:w="1047" w:type="pct"/>
            <w:vMerge w:val="restar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семье</w:t>
            </w:r>
          </w:p>
        </w:tc>
      </w:tr>
      <w:tr w:rsidR="00BD2CFB" w:rsidRPr="00C531BE" w:rsidTr="003538BD">
        <w:tc>
          <w:tcPr>
            <w:tcW w:w="1752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непосредственно образовательная деятельность</w:t>
            </w:r>
          </w:p>
        </w:tc>
        <w:tc>
          <w:tcPr>
            <w:tcW w:w="137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830" w:type="pct"/>
            <w:vMerge/>
            <w:vAlign w:val="center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</w:p>
        </w:tc>
        <w:tc>
          <w:tcPr>
            <w:tcW w:w="1047" w:type="pct"/>
            <w:vMerge/>
          </w:tcPr>
          <w:p w:rsidR="00BD2CFB" w:rsidRPr="00C531BE" w:rsidRDefault="00BD2CFB" w:rsidP="00BD2CFB">
            <w:pPr>
              <w:spacing w:after="0" w:line="240" w:lineRule="auto"/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kern w:val="20"/>
              </w:rPr>
            </w:pPr>
          </w:p>
        </w:tc>
      </w:tr>
      <w:tr w:rsidR="00BD2CFB" w:rsidRPr="00C531BE" w:rsidTr="003538BD">
        <w:tc>
          <w:tcPr>
            <w:tcW w:w="1752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действия с бытовыми предметами-орудиями (ложка, совок, лопатка и пр.), восприятие смысла музыки, сказок, стихов, рассматривание картинок,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Игры с предметами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Коммуникативные игры с включением малых фольклорных форм.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Сценарии активизирующего общения двигательная активность.</w:t>
            </w:r>
          </w:p>
        </w:tc>
        <w:tc>
          <w:tcPr>
            <w:tcW w:w="137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BD2CFB" w:rsidRPr="00C531BE" w:rsidRDefault="00BD2CFB" w:rsidP="00BD2CFB">
            <w:pPr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пальчиковые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Праздники и развлечения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3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 игровая деятельность детей</w:t>
            </w:r>
          </w:p>
        </w:tc>
        <w:tc>
          <w:tcPr>
            <w:tcW w:w="1047" w:type="pct"/>
          </w:tcPr>
          <w:p w:rsidR="00BD2CFB" w:rsidRPr="00C531BE" w:rsidRDefault="00BD2CFB" w:rsidP="00BD2CFB">
            <w:pPr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Игры в парах и совместные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продуктивная и игровая деятельность детей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D2CFB" w:rsidRPr="004C1FBA" w:rsidRDefault="00BD2CFB" w:rsidP="00BD2CFB">
      <w:pPr>
        <w:spacing w:after="0" w:line="240" w:lineRule="auto"/>
        <w:jc w:val="both"/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  <w:t>Образовательная область: «Речевое развитие»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120"/>
        <w:gridCol w:w="2192"/>
        <w:gridCol w:w="1944"/>
      </w:tblGrid>
      <w:tr w:rsidR="003538BD" w:rsidRPr="00C531BE" w:rsidTr="003538BD">
        <w:tc>
          <w:tcPr>
            <w:tcW w:w="163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Режимные моменты</w:t>
            </w:r>
          </w:p>
        </w:tc>
        <w:tc>
          <w:tcPr>
            <w:tcW w:w="1449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деятельность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 педагогом</w:t>
            </w:r>
          </w:p>
        </w:tc>
        <w:tc>
          <w:tcPr>
            <w:tcW w:w="1018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Самостоятельная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деятельность детей</w:t>
            </w:r>
          </w:p>
        </w:tc>
        <w:tc>
          <w:tcPr>
            <w:tcW w:w="904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семье</w:t>
            </w:r>
          </w:p>
        </w:tc>
      </w:tr>
      <w:tr w:rsidR="003538BD" w:rsidRPr="00C531BE" w:rsidTr="003538BD">
        <w:tc>
          <w:tcPr>
            <w:tcW w:w="163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Проблемные ситуации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Беседы с опорой на зрительное восприятие и без опоры на него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Хороводные игры, пальчиковые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Пример взрослого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Речевые дидактические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Слушание, воспроизведение, имитирование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Индивидуальная работа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Наблюдение за объектами живой природы, предметным миром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Ситуативные беседы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Дидактические, настольно-печатные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Выставка в книжном уголке</w:t>
            </w:r>
          </w:p>
        </w:tc>
        <w:tc>
          <w:tcPr>
            <w:tcW w:w="1449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Игры с предметами и  сюжетными игрушками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Обучающие  игры  с использованием предметов и игрушек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Коммуникативные игры с включением малых фольклорных форм.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Чтение,  рассматривание иллюстраций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 продуктивная деятельность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Экскурсии</w:t>
            </w:r>
          </w:p>
          <w:p w:rsidR="00BD2CFB" w:rsidRPr="00C531BE" w:rsidRDefault="00BD2CFB" w:rsidP="00BD2CF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Дидактические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Настольно-печатные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Разучивание стихотворений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Речевые задания и упражнения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Показ настольного театра, работа с </w:t>
            </w:r>
            <w:proofErr w:type="spellStart"/>
            <w:r w:rsidRPr="00C531BE">
              <w:rPr>
                <w:rFonts w:ascii="Times New Roman" w:hAnsi="Times New Roman" w:cs="Times New Roman"/>
                <w:color w:val="000000" w:themeColor="text1"/>
              </w:rPr>
              <w:t>фланелеграфом</w:t>
            </w:r>
            <w:proofErr w:type="spellEnd"/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Праздники и развлечения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Рассказывание по иллюстрациям</w:t>
            </w:r>
          </w:p>
        </w:tc>
        <w:tc>
          <w:tcPr>
            <w:tcW w:w="1018" w:type="pct"/>
          </w:tcPr>
          <w:p w:rsidR="00BD2CFB" w:rsidRPr="00C531BE" w:rsidRDefault="00BD2CFB" w:rsidP="00BD2CFB">
            <w:pPr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Игра-драматизация с использованием разных видов театров (театр на банках, ложках и т.п.)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Наблюдение за объектами живой природы, предметным миром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продуктивная и игровая деятельность детей</w:t>
            </w:r>
          </w:p>
          <w:p w:rsidR="00BD2CFB" w:rsidRPr="00C531BE" w:rsidRDefault="00BD2CFB" w:rsidP="00BD2CFB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4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Речевые игры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Беседы (фактическая, ситуативная), объяснение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Совместное творчество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рассматривание иллюстраций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Прогулки, путешествия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Рассказы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Домашнее экспериментирование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Прослушивание аудиозаписей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D2CFB" w:rsidRPr="004C1FBA" w:rsidRDefault="00BD2CFB" w:rsidP="00BD2CF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4C1FBA"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  <w:t>Образовательная область:  «</w:t>
      </w:r>
      <w:r w:rsidRPr="004C1FBA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Художественно-эстетическое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2739"/>
        <w:gridCol w:w="2739"/>
        <w:gridCol w:w="2678"/>
      </w:tblGrid>
      <w:tr w:rsidR="00BD2CFB" w:rsidRPr="00C531BE" w:rsidTr="00BD2CFB">
        <w:tc>
          <w:tcPr>
            <w:tcW w:w="1236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Режимные моменты</w:t>
            </w:r>
          </w:p>
        </w:tc>
        <w:tc>
          <w:tcPr>
            <w:tcW w:w="1264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с  педагогом</w:t>
            </w:r>
          </w:p>
        </w:tc>
        <w:tc>
          <w:tcPr>
            <w:tcW w:w="1264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детей</w:t>
            </w:r>
          </w:p>
        </w:tc>
        <w:tc>
          <w:tcPr>
            <w:tcW w:w="1236" w:type="pct"/>
          </w:tcPr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семье</w:t>
            </w:r>
          </w:p>
        </w:tc>
      </w:tr>
      <w:tr w:rsidR="00BD2CFB" w:rsidRPr="00C531BE" w:rsidTr="00BD2CFB">
        <w:trPr>
          <w:trHeight w:val="535"/>
        </w:trPr>
        <w:tc>
          <w:tcPr>
            <w:tcW w:w="1236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Утренний отрезок времени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Игровые упражнения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Обследование предметов и игрушек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Проблемные ситуации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Прогулка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Дидактические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Проблемная ситуация</w:t>
            </w:r>
          </w:p>
          <w:p w:rsidR="00BD2CFB" w:rsidRPr="00C531BE" w:rsidRDefault="00BD2CFB" w:rsidP="00BD2C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Индивидуальная работа по развитию зрит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осприятия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Вечерний отрезок времени, включая прогулку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Игры – экспериментирование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Упражнения по развитию мелкой моторики рук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Ситуативные разговоры</w:t>
            </w:r>
          </w:p>
        </w:tc>
        <w:tc>
          <w:tcPr>
            <w:tcW w:w="1264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Обучающие занятия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Решение проблемных ситуаций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Экспериментирование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Экскурсии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Беседы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Обсуждение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Рассматривание объектов реального и рукотворного мира, их обследование.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Виртуальные путешествия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Рассказы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Встреча с интересными людьми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Дидактические игры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Занимательные показы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Рассматривание альбомов фотографий,  репродукций, 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коллекции</w:t>
            </w:r>
          </w:p>
        </w:tc>
        <w:tc>
          <w:tcPr>
            <w:tcW w:w="1264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Решение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проблемных</w:t>
            </w:r>
            <w:proofErr w:type="gramEnd"/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ситуаций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Дидактические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С.-р.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Рассматривание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 материалами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Рассматривание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предметов искусства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6" w:type="pct"/>
          </w:tcPr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Ситуативное обучение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Упражнения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Просмотр видео Рассматривание произведений искусства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Обследование предметов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Прогулки 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Совместное творчество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Сопровождение семьи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Беседы Опросы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Открытые просмотры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Выставка работ 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Совместные игры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Совместные занятия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Мастер-классы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Анкетирование</w:t>
            </w:r>
          </w:p>
          <w:p w:rsidR="00BD2CFB" w:rsidRPr="00C531BE" w:rsidRDefault="00BD2CFB" w:rsidP="00BD2CFB">
            <w:pPr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Информационные листы</w:t>
            </w:r>
          </w:p>
        </w:tc>
      </w:tr>
    </w:tbl>
    <w:p w:rsidR="00BD2CFB" w:rsidRPr="004C1FBA" w:rsidRDefault="00BD2CFB" w:rsidP="00BD2CF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Образовательная область: «Художественно-эстетическое развитие» (музыка)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2856"/>
        <w:gridCol w:w="2425"/>
        <w:gridCol w:w="2748"/>
      </w:tblGrid>
      <w:tr w:rsidR="00BD2CFB" w:rsidRPr="00C531BE" w:rsidTr="00BD2CFB">
        <w:tc>
          <w:tcPr>
            <w:tcW w:w="1295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Режимные моменты</w:t>
            </w:r>
          </w:p>
        </w:tc>
        <w:tc>
          <w:tcPr>
            <w:tcW w:w="1318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 педагогом</w:t>
            </w:r>
          </w:p>
        </w:tc>
        <w:tc>
          <w:tcPr>
            <w:tcW w:w="1119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детей</w:t>
            </w:r>
          </w:p>
        </w:tc>
        <w:tc>
          <w:tcPr>
            <w:tcW w:w="1268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семье</w:t>
            </w:r>
          </w:p>
        </w:tc>
      </w:tr>
      <w:tr w:rsidR="00BD2CFB" w:rsidRPr="00C531BE" w:rsidTr="00BD2CFB">
        <w:trPr>
          <w:trHeight w:val="535"/>
        </w:trPr>
        <w:tc>
          <w:tcPr>
            <w:tcW w:w="1295" w:type="pct"/>
          </w:tcPr>
          <w:p w:rsidR="00BD2CFB" w:rsidRPr="00C531BE" w:rsidRDefault="00BD2CFB" w:rsidP="00BD2CFB">
            <w:pPr>
              <w:tabs>
                <w:tab w:val="left" w:pos="288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Использование музыки: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-на утренней гимнастике и физкультурных занятиях;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на музыкальных занятиях;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на других занятиях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(ознакомление с окружающим миром, развитие речи, изобразительная деятельность)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во время  прогулки (в теплое время) 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в сюжетно-ролевых играх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перед дневным сном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при пробуждении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на праздниках и развлечениях.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8" w:type="pct"/>
          </w:tcPr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Игры-импровизации: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игра-сказка;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Вокально-речевые импровизации: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Разыгрывание сценок из жизни животных, птиц,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предметов и явлений;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перевоплощение в персонажей; 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Игровые ситуации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Музыкально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-и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гровые композиции: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игры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риветствия;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игры речевые;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игры с палочками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игры со звучащими жестами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игры-уподобления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игры-настроения</w:t>
            </w:r>
          </w:p>
          <w:p w:rsidR="00BD2CFB" w:rsidRPr="00C531BE" w:rsidRDefault="00BD2CFB" w:rsidP="00BD2CFB">
            <w:pPr>
              <w:tabs>
                <w:tab w:val="num" w:pos="0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игры-образы</w:t>
            </w:r>
          </w:p>
          <w:p w:rsidR="00BD2CFB" w:rsidRPr="00C531BE" w:rsidRDefault="00BD2CFB" w:rsidP="00BD2CF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-игры с погремушками.</w:t>
            </w:r>
          </w:p>
        </w:tc>
        <w:tc>
          <w:tcPr>
            <w:tcW w:w="1119" w:type="pct"/>
          </w:tcPr>
          <w:p w:rsidR="00BD2CFB" w:rsidRPr="00C531BE" w:rsidRDefault="00BD2CFB" w:rsidP="00BD2CFB">
            <w:pPr>
              <w:tabs>
                <w:tab w:val="left" w:pos="315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инструментов,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музыкальных игрушек,</w:t>
            </w:r>
          </w:p>
          <w:p w:rsidR="00BD2CFB" w:rsidRPr="00C531BE" w:rsidRDefault="00BD2CFB" w:rsidP="00BD2CFB">
            <w:pPr>
              <w:tabs>
                <w:tab w:val="left" w:pos="315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элементов костюмов для театрализованной деятельности. </w:t>
            </w:r>
          </w:p>
          <w:p w:rsidR="00BD2CFB" w:rsidRPr="00C531BE" w:rsidRDefault="00BD2CFB" w:rsidP="00BD2CFB">
            <w:pPr>
              <w:tabs>
                <w:tab w:val="left" w:pos="315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Создание для детей игровых творческих ситуаций, способствующих импровизации в пении, движении, </w:t>
            </w:r>
          </w:p>
          <w:p w:rsidR="00BD2CFB" w:rsidRPr="00C531BE" w:rsidRDefault="00BD2CFB" w:rsidP="00BD2CFB">
            <w:pPr>
              <w:tabs>
                <w:tab w:val="left" w:pos="279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музыкально-дидактические игры.</w:t>
            </w:r>
          </w:p>
          <w:p w:rsidR="00BD2CFB" w:rsidRPr="00C531BE" w:rsidRDefault="00BD2CFB" w:rsidP="00BD2CFB">
            <w:pPr>
              <w:tabs>
                <w:tab w:val="left" w:pos="279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Создание системы театров для  театрализованной деятельности.</w:t>
            </w:r>
          </w:p>
        </w:tc>
        <w:tc>
          <w:tcPr>
            <w:tcW w:w="1268" w:type="pct"/>
          </w:tcPr>
          <w:p w:rsidR="00BD2CFB" w:rsidRPr="00C531BE" w:rsidRDefault="00BD2CFB" w:rsidP="00BD2CFB">
            <w:pPr>
              <w:tabs>
                <w:tab w:val="left" w:pos="306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Театрализованная деятельность (концерты родителей для детей, совместные выступления детей и родителей, совместные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театрализованные представления)</w:t>
            </w:r>
          </w:p>
          <w:p w:rsidR="00BD2CFB" w:rsidRPr="00C531BE" w:rsidRDefault="00BD2CFB" w:rsidP="00BD2CFB">
            <w:pPr>
              <w:tabs>
                <w:tab w:val="left" w:pos="288"/>
                <w:tab w:val="left" w:pos="6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Прослушивание аудиозаписей.</w:t>
            </w:r>
          </w:p>
        </w:tc>
      </w:tr>
    </w:tbl>
    <w:p w:rsidR="00BD2CFB" w:rsidRPr="004C1FBA" w:rsidRDefault="00BD2CFB" w:rsidP="00BD2CFB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Образовательная область: «Физическое развитие»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411"/>
        <w:gridCol w:w="2145"/>
        <w:gridCol w:w="2367"/>
      </w:tblGrid>
      <w:tr w:rsidR="00BD2CFB" w:rsidRPr="00C531BE" w:rsidTr="00BD2CFB">
        <w:tc>
          <w:tcPr>
            <w:tcW w:w="1853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Режимные моменты</w:t>
            </w:r>
          </w:p>
        </w:tc>
        <w:tc>
          <w:tcPr>
            <w:tcW w:w="1096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 педагогом</w:t>
            </w:r>
          </w:p>
        </w:tc>
        <w:tc>
          <w:tcPr>
            <w:tcW w:w="975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детей</w:t>
            </w:r>
          </w:p>
        </w:tc>
        <w:tc>
          <w:tcPr>
            <w:tcW w:w="1077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семье</w:t>
            </w:r>
          </w:p>
        </w:tc>
      </w:tr>
      <w:tr w:rsidR="00BD2CFB" w:rsidRPr="00C531BE" w:rsidTr="00BD2CFB">
        <w:trPr>
          <w:trHeight w:val="5964"/>
        </w:trPr>
        <w:tc>
          <w:tcPr>
            <w:tcW w:w="1853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Утренний отрезок времени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Индивидуальная работа воспитателя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Игровые упражнения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Утренняя гимнастика: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Подражательные движения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Прогулка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Подвижная игра большой и малой подвижности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Игровые упражнения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Проблемная ситуация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Индивидуальная работа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Занятия по физическому воспитанию на улице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Подражательные движения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Вечерний отрезок времени, включая прогулку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Гимнастика после дневного сна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-оздоровительная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Физкультурные упражнения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Индивидуальная работа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Подражательные движения</w:t>
            </w:r>
          </w:p>
        </w:tc>
        <w:tc>
          <w:tcPr>
            <w:tcW w:w="1096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НОД по физическому воспитанию: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сюжетно-игровые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-по развитию элементов двигательной активности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компле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кс с пр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едметами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-сюжетный комплекс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-подражательный комплекс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Физ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инутки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Динамические паузы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Игровые (подводящие упражнения)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Игры с элементами спортивных упражнений</w:t>
            </w:r>
          </w:p>
          <w:p w:rsidR="00BD2CFB" w:rsidRPr="00C531BE" w:rsidRDefault="00BD2CFB" w:rsidP="00BD2CFB">
            <w:pPr>
              <w:spacing w:after="0" w:line="240" w:lineRule="auto"/>
              <w:ind w:hanging="1152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531BE">
              <w:rPr>
                <w:rFonts w:ascii="Times New Roman" w:hAnsi="Times New Roman" w:cs="Times New Roman"/>
                <w:color w:val="000000" w:themeColor="text1"/>
              </w:rPr>
              <w:t>Канику</w:t>
            </w:r>
            <w:proofErr w:type="spellEnd"/>
          </w:p>
        </w:tc>
        <w:tc>
          <w:tcPr>
            <w:tcW w:w="975" w:type="pct"/>
          </w:tcPr>
          <w:p w:rsidR="00BD2CFB" w:rsidRPr="00C531BE" w:rsidRDefault="00BD2CFB" w:rsidP="00BD2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Игровое упражнение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br/>
              <w:t>Подражательные движения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Физкультурный досуг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Физкультурные праздники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Совместные занятия по развитию движений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BD2CFB" w:rsidRPr="004C1FBA" w:rsidRDefault="00BD2CFB" w:rsidP="00BD2CFB">
      <w:pPr>
        <w:spacing w:after="0" w:line="240" w:lineRule="auto"/>
        <w:jc w:val="both"/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Style w:val="afb"/>
          <w:rFonts w:ascii="Times New Roman" w:hAnsi="Times New Roman" w:cs="Times New Roman"/>
          <w:color w:val="000000" w:themeColor="text1"/>
          <w:sz w:val="26"/>
          <w:szCs w:val="26"/>
        </w:rPr>
        <w:t>Образовательная область: «Познавательное развитие»</w:t>
      </w:r>
    </w:p>
    <w:tbl>
      <w:tblPr>
        <w:tblW w:w="49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3542"/>
        <w:gridCol w:w="2085"/>
        <w:gridCol w:w="2207"/>
      </w:tblGrid>
      <w:tr w:rsidR="00BD2CFB" w:rsidRPr="00C531BE" w:rsidTr="00C531BE">
        <w:trPr>
          <w:trHeight w:val="220"/>
        </w:trPr>
        <w:tc>
          <w:tcPr>
            <w:tcW w:w="2989" w:type="pct"/>
            <w:gridSpan w:val="2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977" w:type="pct"/>
            <w:vMerge w:val="restar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Самостоятельная деятельность детей</w:t>
            </w:r>
          </w:p>
        </w:tc>
        <w:tc>
          <w:tcPr>
            <w:tcW w:w="1034" w:type="pct"/>
            <w:vMerge w:val="restar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семье</w:t>
            </w:r>
          </w:p>
        </w:tc>
      </w:tr>
      <w:tr w:rsidR="00BD2CFB" w:rsidRPr="00C531BE" w:rsidTr="00BD2CFB">
        <w:tc>
          <w:tcPr>
            <w:tcW w:w="1329" w:type="pct"/>
          </w:tcPr>
          <w:p w:rsidR="00BD2CFB" w:rsidRPr="00C531BE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НОД</w:t>
            </w:r>
          </w:p>
        </w:tc>
        <w:tc>
          <w:tcPr>
            <w:tcW w:w="166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  <w:t>образовательная деятельность в режимных моментах</w:t>
            </w:r>
          </w:p>
        </w:tc>
        <w:tc>
          <w:tcPr>
            <w:tcW w:w="977" w:type="pct"/>
            <w:vMerge/>
            <w:vAlign w:val="center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</w:rPr>
            </w:pPr>
          </w:p>
        </w:tc>
        <w:tc>
          <w:tcPr>
            <w:tcW w:w="1034" w:type="pct"/>
            <w:vMerge/>
          </w:tcPr>
          <w:p w:rsidR="00BD2CFB" w:rsidRPr="00C531BE" w:rsidRDefault="00BD2CFB" w:rsidP="00BD2CFB">
            <w:pPr>
              <w:spacing w:after="0" w:line="240" w:lineRule="auto"/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kern w:val="20"/>
              </w:rPr>
            </w:pPr>
          </w:p>
        </w:tc>
      </w:tr>
      <w:tr w:rsidR="00BD2CFB" w:rsidRPr="00C531BE" w:rsidTr="00C531BE">
        <w:trPr>
          <w:trHeight w:val="2252"/>
        </w:trPr>
        <w:tc>
          <w:tcPr>
            <w:tcW w:w="1329" w:type="pct"/>
          </w:tcPr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Интегрированная деятельность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Упражнения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Игры (дидактические, подвижные)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Рассматривание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Наблюдение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Чтение </w:t>
            </w:r>
          </w:p>
        </w:tc>
        <w:tc>
          <w:tcPr>
            <w:tcW w:w="1660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Наблюдения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Игровые упражнения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Напоминание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Объяснение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Рассматривание 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Наблюдение на прогулке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Развивающие игры</w:t>
            </w:r>
          </w:p>
          <w:p w:rsidR="00BD2CFB" w:rsidRPr="00C531BE" w:rsidRDefault="00BD2CFB" w:rsidP="00BD2CFB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 Игровые упражнения 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-Обследование   </w:t>
            </w:r>
          </w:p>
        </w:tc>
        <w:tc>
          <w:tcPr>
            <w:tcW w:w="977" w:type="pct"/>
          </w:tcPr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 игровая деятельность детей</w:t>
            </w:r>
          </w:p>
        </w:tc>
        <w:tc>
          <w:tcPr>
            <w:tcW w:w="1034" w:type="pct"/>
          </w:tcPr>
          <w:p w:rsidR="00BD2CFB" w:rsidRPr="00C531BE" w:rsidRDefault="00BD2CFB" w:rsidP="00BD2CFB">
            <w:pPr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Игры в парах и совместные игры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продуктивная и игровая деятельность детей</w:t>
            </w:r>
          </w:p>
          <w:p w:rsidR="00BD2CFB" w:rsidRPr="00C531BE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531BE" w:rsidRDefault="00C531BE" w:rsidP="00C531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31BE" w:rsidRPr="00C531BE" w:rsidRDefault="00BD2CFB" w:rsidP="00C531BE">
      <w:pPr>
        <w:spacing w:after="0"/>
        <w:ind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C531B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2.4. </w:t>
      </w:r>
      <w:r w:rsidR="00C531BE">
        <w:rPr>
          <w:rFonts w:ascii="Times New Roman" w:hAnsi="Times New Roman" w:cs="Times New Roman"/>
          <w:b/>
          <w:sz w:val="26"/>
          <w:szCs w:val="26"/>
        </w:rPr>
        <w:t>Т</w:t>
      </w:r>
      <w:r w:rsidR="00C531BE">
        <w:rPr>
          <w:rFonts w:ascii="Times New Roman" w:hAnsi="Times New Roman"/>
          <w:b/>
          <w:sz w:val="26"/>
          <w:szCs w:val="26"/>
        </w:rPr>
        <w:t>радиционные</w:t>
      </w:r>
      <w:r w:rsidR="00C531BE" w:rsidRPr="00C531BE">
        <w:rPr>
          <w:rFonts w:ascii="Times New Roman" w:hAnsi="Times New Roman"/>
          <w:b/>
          <w:sz w:val="26"/>
          <w:szCs w:val="26"/>
        </w:rPr>
        <w:t xml:space="preserve"> событи</w:t>
      </w:r>
      <w:r w:rsidR="00C531BE">
        <w:rPr>
          <w:rFonts w:ascii="Times New Roman" w:hAnsi="Times New Roman"/>
          <w:b/>
          <w:sz w:val="26"/>
          <w:szCs w:val="26"/>
        </w:rPr>
        <w:t>я</w:t>
      </w:r>
      <w:r w:rsidR="00C531BE" w:rsidRPr="00C531BE">
        <w:rPr>
          <w:rFonts w:ascii="Times New Roman" w:hAnsi="Times New Roman"/>
          <w:b/>
          <w:sz w:val="26"/>
          <w:szCs w:val="26"/>
        </w:rPr>
        <w:t>, праздник</w:t>
      </w:r>
      <w:r w:rsidR="00C531BE">
        <w:rPr>
          <w:rFonts w:ascii="Times New Roman" w:hAnsi="Times New Roman"/>
          <w:b/>
          <w:sz w:val="26"/>
          <w:szCs w:val="26"/>
        </w:rPr>
        <w:t>и</w:t>
      </w:r>
      <w:r w:rsidR="00C531BE" w:rsidRPr="00C531BE">
        <w:rPr>
          <w:rFonts w:ascii="Times New Roman" w:hAnsi="Times New Roman"/>
          <w:b/>
          <w:sz w:val="26"/>
          <w:szCs w:val="26"/>
        </w:rPr>
        <w:t>, мероприяти</w:t>
      </w:r>
      <w:r w:rsidR="00C531BE">
        <w:rPr>
          <w:rFonts w:ascii="Times New Roman" w:hAnsi="Times New Roman"/>
          <w:b/>
          <w:sz w:val="26"/>
          <w:szCs w:val="26"/>
        </w:rPr>
        <w:t>я</w:t>
      </w:r>
    </w:p>
    <w:p w:rsidR="00C531BE" w:rsidRPr="00C531BE" w:rsidRDefault="00C531BE" w:rsidP="00C531BE">
      <w:pPr>
        <w:pStyle w:val="BODY0"/>
        <w:spacing w:line="240" w:lineRule="auto"/>
        <w:ind w:left="360" w:firstLine="0"/>
        <w:rPr>
          <w:rFonts w:ascii="Times New Roman" w:hAnsi="Times New Roman"/>
          <w:i/>
          <w:sz w:val="26"/>
          <w:szCs w:val="26"/>
        </w:rPr>
      </w:pPr>
      <w:r w:rsidRPr="00C531BE">
        <w:rPr>
          <w:rFonts w:ascii="Times New Roman" w:hAnsi="Times New Roman"/>
          <w:i/>
          <w:sz w:val="26"/>
          <w:szCs w:val="26"/>
        </w:rPr>
        <w:t>Старшая группа (5-6 лет)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Праздники.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C531BE">
        <w:rPr>
          <w:rFonts w:ascii="Times New Roman" w:hAnsi="Times New Roman"/>
          <w:sz w:val="26"/>
          <w:szCs w:val="26"/>
        </w:rPr>
        <w:t>Н</w:t>
      </w:r>
      <w:proofErr w:type="gramEnd"/>
      <w:r w:rsidRPr="00C531BE">
        <w:rPr>
          <w:rFonts w:ascii="Times New Roman" w:hAnsi="Times New Roman"/>
          <w:sz w:val="26"/>
          <w:szCs w:val="26"/>
        </w:rPr>
        <w:t>овогодный</w:t>
      </w:r>
      <w:proofErr w:type="spellEnd"/>
      <w:r w:rsidRPr="00C531BE">
        <w:rPr>
          <w:rFonts w:ascii="Times New Roman" w:hAnsi="Times New Roman"/>
          <w:sz w:val="26"/>
          <w:szCs w:val="26"/>
        </w:rPr>
        <w:t xml:space="preserve"> год, «Осень», «Весна», «Лето», 8 марта, День защитника Отечества, День Победы; праздники, традиционные для группы и детского сада; дни рождения детей.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 xml:space="preserve">Тематические праздники и развлечения. </w:t>
      </w:r>
      <w:r w:rsidRPr="00C531BE">
        <w:rPr>
          <w:rFonts w:ascii="Times New Roman" w:hAnsi="Times New Roman"/>
          <w:sz w:val="26"/>
          <w:szCs w:val="26"/>
        </w:rPr>
        <w:t xml:space="preserve">«О музыке П.И.Чайковского», «М.И.Глинка – основоположник русской музыки», «О творчестве С.Я.Маршака», «Стихи К.И.Чуковского», «Об </w:t>
      </w:r>
      <w:proofErr w:type="spellStart"/>
      <w:r w:rsidRPr="00C531BE">
        <w:rPr>
          <w:rFonts w:ascii="Times New Roman" w:hAnsi="Times New Roman"/>
          <w:sz w:val="26"/>
          <w:szCs w:val="26"/>
        </w:rPr>
        <w:t>обычиях</w:t>
      </w:r>
      <w:proofErr w:type="spellEnd"/>
      <w:r w:rsidRPr="00C531BE">
        <w:rPr>
          <w:rFonts w:ascii="Times New Roman" w:hAnsi="Times New Roman"/>
          <w:sz w:val="26"/>
          <w:szCs w:val="26"/>
        </w:rPr>
        <w:t xml:space="preserve"> и традициях русского народа», «Русские посиделки», «Народные игры», «Русские праздники», «День города».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 xml:space="preserve">Театрализованные представления. </w:t>
      </w:r>
      <w:r w:rsidRPr="00C531BE">
        <w:rPr>
          <w:rFonts w:ascii="Times New Roman" w:hAnsi="Times New Roman"/>
          <w:sz w:val="26"/>
          <w:szCs w:val="26"/>
        </w:rPr>
        <w:t>Представления с использованием т</w:t>
      </w:r>
      <w:r w:rsidRPr="00C531BE">
        <w:rPr>
          <w:rFonts w:ascii="Times New Roman" w:hAnsi="Times New Roman"/>
          <w:sz w:val="26"/>
          <w:szCs w:val="26"/>
        </w:rPr>
        <w:t>е</w:t>
      </w:r>
      <w:r w:rsidRPr="00C531BE">
        <w:rPr>
          <w:rFonts w:ascii="Times New Roman" w:hAnsi="Times New Roman"/>
          <w:sz w:val="26"/>
          <w:szCs w:val="26"/>
        </w:rPr>
        <w:t>невого, пальчикового, настольного, кукольного театров. Постановка спекта</w:t>
      </w:r>
      <w:r w:rsidRPr="00C531BE">
        <w:rPr>
          <w:rFonts w:ascii="Times New Roman" w:hAnsi="Times New Roman"/>
          <w:sz w:val="26"/>
          <w:szCs w:val="26"/>
        </w:rPr>
        <w:t>к</w:t>
      </w:r>
      <w:r w:rsidRPr="00C531BE">
        <w:rPr>
          <w:rFonts w:ascii="Times New Roman" w:hAnsi="Times New Roman"/>
          <w:sz w:val="26"/>
          <w:szCs w:val="26"/>
        </w:rPr>
        <w:t>лей, детских музыкальных опер, музыкальных ритмопластических спекта</w:t>
      </w:r>
      <w:r w:rsidRPr="00C531BE">
        <w:rPr>
          <w:rFonts w:ascii="Times New Roman" w:hAnsi="Times New Roman"/>
          <w:sz w:val="26"/>
          <w:szCs w:val="26"/>
        </w:rPr>
        <w:t>к</w:t>
      </w:r>
      <w:r w:rsidRPr="00C531BE">
        <w:rPr>
          <w:rFonts w:ascii="Times New Roman" w:hAnsi="Times New Roman"/>
          <w:sz w:val="26"/>
          <w:szCs w:val="26"/>
        </w:rPr>
        <w:t xml:space="preserve">лей. </w:t>
      </w:r>
      <w:proofErr w:type="spellStart"/>
      <w:r w:rsidRPr="00C531BE">
        <w:rPr>
          <w:rFonts w:ascii="Times New Roman" w:hAnsi="Times New Roman"/>
          <w:sz w:val="26"/>
          <w:szCs w:val="26"/>
        </w:rPr>
        <w:t>Инсценирование</w:t>
      </w:r>
      <w:proofErr w:type="spellEnd"/>
      <w:r w:rsidRPr="00C531BE">
        <w:rPr>
          <w:rFonts w:ascii="Times New Roman" w:hAnsi="Times New Roman"/>
          <w:sz w:val="26"/>
          <w:szCs w:val="26"/>
        </w:rPr>
        <w:t xml:space="preserve"> сказок, стихов и других литературных произведений, а также песен.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Музыкально-литературные развлечения</w:t>
      </w:r>
      <w:r w:rsidRPr="00C531BE">
        <w:rPr>
          <w:rFonts w:ascii="Times New Roman" w:hAnsi="Times New Roman"/>
          <w:sz w:val="26"/>
          <w:szCs w:val="26"/>
        </w:rPr>
        <w:t>. «День цветов», «А.С.Пушкин и музыка».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Русское народное творчество</w:t>
      </w:r>
      <w:r w:rsidRPr="00C531BE">
        <w:rPr>
          <w:rFonts w:ascii="Times New Roman" w:hAnsi="Times New Roman"/>
          <w:sz w:val="26"/>
          <w:szCs w:val="26"/>
        </w:rPr>
        <w:t>. Концерты русской народной песни танца; загадки, пословицы, сказки и поговорки</w:t>
      </w:r>
      <w:proofErr w:type="gramStart"/>
      <w:r w:rsidRPr="00C531BE">
        <w:rPr>
          <w:rFonts w:ascii="Times New Roman" w:hAnsi="Times New Roman"/>
          <w:sz w:val="26"/>
          <w:szCs w:val="26"/>
        </w:rPr>
        <w:t>;«</w:t>
      </w:r>
      <w:proofErr w:type="gramEnd"/>
      <w:r w:rsidRPr="00C531BE">
        <w:rPr>
          <w:rFonts w:ascii="Times New Roman" w:hAnsi="Times New Roman"/>
          <w:sz w:val="26"/>
          <w:szCs w:val="26"/>
        </w:rPr>
        <w:t>Добро и зло в русских народных сказках».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Концерты</w:t>
      </w:r>
      <w:r w:rsidRPr="00C531BE">
        <w:rPr>
          <w:rFonts w:ascii="Times New Roman" w:hAnsi="Times New Roman"/>
          <w:sz w:val="26"/>
          <w:szCs w:val="26"/>
        </w:rPr>
        <w:t>. «Мы любим песни», «Слушаем музыку», «Веселые ритмы».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Спортивные развлечения</w:t>
      </w:r>
      <w:r w:rsidRPr="00C531BE">
        <w:rPr>
          <w:rFonts w:ascii="Times New Roman" w:hAnsi="Times New Roman"/>
          <w:sz w:val="26"/>
          <w:szCs w:val="26"/>
        </w:rPr>
        <w:t>. «Подвижные игры», «Веселые старты», «Зи</w:t>
      </w:r>
      <w:r w:rsidRPr="00C531BE">
        <w:rPr>
          <w:rFonts w:ascii="Times New Roman" w:hAnsi="Times New Roman"/>
          <w:sz w:val="26"/>
          <w:szCs w:val="26"/>
        </w:rPr>
        <w:t>м</w:t>
      </w:r>
      <w:r w:rsidRPr="00C531BE">
        <w:rPr>
          <w:rFonts w:ascii="Times New Roman" w:hAnsi="Times New Roman"/>
          <w:sz w:val="26"/>
          <w:szCs w:val="26"/>
        </w:rPr>
        <w:t>ние состязания», «Детская Олимпиада».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Забавы</w:t>
      </w:r>
      <w:r w:rsidRPr="00C531BE">
        <w:rPr>
          <w:rFonts w:ascii="Times New Roman" w:hAnsi="Times New Roman"/>
          <w:sz w:val="26"/>
          <w:szCs w:val="26"/>
        </w:rPr>
        <w:t>. Сюрпризные моменты, забавы с красками, карандашами.</w:t>
      </w:r>
    </w:p>
    <w:p w:rsidR="00C531BE" w:rsidRPr="00C531BE" w:rsidRDefault="00C531BE" w:rsidP="00C531B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531BE">
        <w:rPr>
          <w:rFonts w:ascii="Times New Roman" w:hAnsi="Times New Roman"/>
          <w:sz w:val="26"/>
          <w:szCs w:val="26"/>
          <w:u w:val="single"/>
        </w:rPr>
        <w:t>КВН и викторины</w:t>
      </w:r>
      <w:r w:rsidRPr="00C531BE">
        <w:rPr>
          <w:rFonts w:ascii="Times New Roman" w:hAnsi="Times New Roman"/>
          <w:sz w:val="26"/>
          <w:szCs w:val="26"/>
        </w:rPr>
        <w:t xml:space="preserve"> «Домашние задания», «Вежливость», «Мисс </w:t>
      </w:r>
      <w:proofErr w:type="spellStart"/>
      <w:r w:rsidRPr="00C531BE">
        <w:rPr>
          <w:rFonts w:ascii="Times New Roman" w:hAnsi="Times New Roman"/>
          <w:sz w:val="26"/>
          <w:szCs w:val="26"/>
        </w:rPr>
        <w:t>Мальв</w:t>
      </w:r>
      <w:r w:rsidRPr="00C531BE">
        <w:rPr>
          <w:rFonts w:ascii="Times New Roman" w:hAnsi="Times New Roman"/>
          <w:sz w:val="26"/>
          <w:szCs w:val="26"/>
        </w:rPr>
        <w:t>и</w:t>
      </w:r>
      <w:r w:rsidRPr="00C531BE">
        <w:rPr>
          <w:rFonts w:ascii="Times New Roman" w:hAnsi="Times New Roman"/>
          <w:sz w:val="26"/>
          <w:szCs w:val="26"/>
        </w:rPr>
        <w:t>на</w:t>
      </w:r>
      <w:proofErr w:type="spellEnd"/>
      <w:r w:rsidRPr="00C531BE">
        <w:rPr>
          <w:rFonts w:ascii="Times New Roman" w:hAnsi="Times New Roman"/>
          <w:sz w:val="26"/>
          <w:szCs w:val="26"/>
        </w:rPr>
        <w:t>», «Знатоки леса», «Путешествие в страну знаний», «Волшебная книга».</w:t>
      </w:r>
    </w:p>
    <w:p w:rsidR="00BD2CFB" w:rsidRPr="004C1FBA" w:rsidRDefault="00BD2CFB" w:rsidP="00BD2CFB">
      <w:pPr>
        <w:pStyle w:val="BODY0"/>
        <w:spacing w:line="240" w:lineRule="auto"/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BD2CFB" w:rsidRPr="004C1FBA" w:rsidRDefault="00995DAF" w:rsidP="00F907B2">
      <w:pPr>
        <w:pStyle w:val="BODY0"/>
        <w:numPr>
          <w:ilvl w:val="1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C1F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2CFB" w:rsidRPr="004C1FBA">
        <w:rPr>
          <w:rFonts w:ascii="Times New Roman" w:hAnsi="Times New Roman" w:cs="Times New Roman"/>
          <w:b/>
          <w:sz w:val="26"/>
          <w:szCs w:val="26"/>
        </w:rPr>
        <w:t>Взаимодействие с родителями.</w:t>
      </w:r>
    </w:p>
    <w:p w:rsidR="00BD2CFB" w:rsidRPr="004C1FBA" w:rsidRDefault="00BD2CFB" w:rsidP="00BD2CF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Основные цели и задачи:</w:t>
      </w:r>
    </w:p>
    <w:p w:rsidR="00BD2CFB" w:rsidRPr="004C1FBA" w:rsidRDefault="00BD2CFB" w:rsidP="00BD2C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D2CFB" w:rsidRPr="004C1FBA" w:rsidRDefault="00BD2CFB" w:rsidP="00BD2C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</w:t>
      </w:r>
      <w:r w:rsidR="003538BD"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разрешать разные типы </w:t>
      </w:r>
      <w:proofErr w:type="spellStart"/>
      <w:r w:rsidR="003538BD"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социальн</w:t>
      </w:r>
      <w:proofErr w:type="gramStart"/>
      <w:r w:rsidR="003538BD"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o</w:t>
      </w:r>
      <w:proofErr w:type="spellEnd"/>
      <w:proofErr w:type="gramEnd"/>
      <w:r w:rsidR="003538BD"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538BD"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BD2CFB" w:rsidRPr="004C1FBA" w:rsidRDefault="00BD2CFB" w:rsidP="00BD2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Родителям и воспитателям необходимо преодолеть субординацию, </w:t>
      </w:r>
      <w:proofErr w:type="spellStart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монологизм</w:t>
      </w:r>
      <w:proofErr w:type="spellEnd"/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BD2CFB" w:rsidRPr="004C1FBA" w:rsidRDefault="00BD2CFB" w:rsidP="00BD2CF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Основные задачи взаимодействия детского сада с семьей:</w:t>
      </w:r>
    </w:p>
    <w:p w:rsidR="00BD2CFB" w:rsidRPr="004C1FBA" w:rsidRDefault="00BD2CFB" w:rsidP="0048761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• 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BD2CFB" w:rsidRPr="004C1FBA" w:rsidRDefault="00BD2CFB" w:rsidP="0048761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D2CFB" w:rsidRPr="004C1FBA" w:rsidRDefault="00BD2CFB" w:rsidP="0048761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D2CFB" w:rsidRPr="004C1FBA" w:rsidRDefault="00BD2CFB" w:rsidP="0048761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D2CFB" w:rsidRPr="004C1FBA" w:rsidRDefault="00BD2CFB" w:rsidP="0048761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BD2CFB" w:rsidRPr="004C1FBA" w:rsidRDefault="00BD2CFB" w:rsidP="0048761E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D2CFB" w:rsidRPr="004C1FBA" w:rsidRDefault="00BD2CFB" w:rsidP="00BD2C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2CFB" w:rsidRPr="004C1FBA" w:rsidRDefault="00BD2CFB" w:rsidP="00BD2CF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Характеристика семей воспитанников </w:t>
      </w:r>
      <w:r w:rsidR="0048761E"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старш</w:t>
      </w:r>
      <w:r w:rsidR="003538BD"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ей</w:t>
      </w:r>
      <w:r w:rsidRPr="004C1FB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469"/>
        <w:gridCol w:w="3561"/>
      </w:tblGrid>
      <w:tr w:rsidR="00BD2CFB" w:rsidRPr="004C1FBA" w:rsidTr="00BD2CFB">
        <w:tc>
          <w:tcPr>
            <w:tcW w:w="3652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детей</w:t>
            </w:r>
          </w:p>
        </w:tc>
      </w:tr>
      <w:tr w:rsidR="00BD2CFB" w:rsidRPr="004C1FBA" w:rsidTr="00BD2CFB">
        <w:tc>
          <w:tcPr>
            <w:tcW w:w="3652" w:type="dxa"/>
            <w:vMerge w:val="restart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семьи</w:t>
            </w: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Полные 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D2CFB" w:rsidRPr="004C1FBA" w:rsidTr="00BD2CFB">
        <w:tc>
          <w:tcPr>
            <w:tcW w:w="3652" w:type="dxa"/>
            <w:vMerge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Неполные 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D2CFB" w:rsidRPr="004C1FBA" w:rsidTr="00BD2CFB">
        <w:tc>
          <w:tcPr>
            <w:tcW w:w="3652" w:type="dxa"/>
            <w:vMerge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Многодетные 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D2CFB" w:rsidRPr="004C1FBA" w:rsidTr="00BD2CFB">
        <w:tc>
          <w:tcPr>
            <w:tcW w:w="3652" w:type="dxa"/>
            <w:vMerge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Опекуны 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D2CFB" w:rsidRPr="004C1FBA" w:rsidTr="00BD2CFB">
        <w:tc>
          <w:tcPr>
            <w:tcW w:w="3652" w:type="dxa"/>
            <w:vMerge w:val="restart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 родителей</w:t>
            </w: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Высшее 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D2CFB" w:rsidRPr="004C1FBA" w:rsidTr="00BD2CFB">
        <w:tc>
          <w:tcPr>
            <w:tcW w:w="3652" w:type="dxa"/>
            <w:vMerge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Средне специальное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D2CFB" w:rsidRPr="004C1FBA" w:rsidTr="00BD2CFB">
        <w:tc>
          <w:tcPr>
            <w:tcW w:w="3652" w:type="dxa"/>
            <w:vMerge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Среднее </w:t>
            </w:r>
          </w:p>
        </w:tc>
        <w:tc>
          <w:tcPr>
            <w:tcW w:w="3561" w:type="dxa"/>
          </w:tcPr>
          <w:p w:rsidR="00BD2CFB" w:rsidRPr="004C1FBA" w:rsidRDefault="00BD2CFB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31BE" w:rsidRPr="004C1FBA" w:rsidTr="00BD2CFB">
        <w:tc>
          <w:tcPr>
            <w:tcW w:w="3652" w:type="dxa"/>
            <w:vMerge w:val="restart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Социальный статус</w:t>
            </w:r>
          </w:p>
        </w:tc>
        <w:tc>
          <w:tcPr>
            <w:tcW w:w="3469" w:type="dxa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Рабочие </w:t>
            </w:r>
          </w:p>
        </w:tc>
        <w:tc>
          <w:tcPr>
            <w:tcW w:w="3561" w:type="dxa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31BE" w:rsidRPr="004C1FBA" w:rsidTr="00BD2CFB">
        <w:tc>
          <w:tcPr>
            <w:tcW w:w="3652" w:type="dxa"/>
            <w:vMerge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Служащие </w:t>
            </w:r>
          </w:p>
        </w:tc>
        <w:tc>
          <w:tcPr>
            <w:tcW w:w="3561" w:type="dxa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31BE" w:rsidRPr="004C1FBA" w:rsidTr="00BD2CFB">
        <w:tc>
          <w:tcPr>
            <w:tcW w:w="3652" w:type="dxa"/>
            <w:vMerge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69" w:type="dxa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работающие </w:t>
            </w:r>
          </w:p>
        </w:tc>
        <w:tc>
          <w:tcPr>
            <w:tcW w:w="3561" w:type="dxa"/>
          </w:tcPr>
          <w:p w:rsidR="00C531BE" w:rsidRPr="004C1FBA" w:rsidRDefault="00C531BE" w:rsidP="00BD2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F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:rsidR="00BD2CFB" w:rsidRPr="004C1FBA" w:rsidRDefault="00BD2CFB" w:rsidP="00BD2C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red"/>
        </w:rPr>
        <w:sectPr w:rsidR="00BD2CFB" w:rsidRPr="004C1FBA" w:rsidSect="00BD2CFB">
          <w:footerReference w:type="default" r:id="rId8"/>
          <w:pgSz w:w="11906" w:h="16838"/>
          <w:pgMar w:top="720" w:right="567" w:bottom="720" w:left="720" w:header="709" w:footer="709" w:gutter="0"/>
          <w:cols w:space="708"/>
          <w:docGrid w:linePitch="360"/>
        </w:sectPr>
      </w:pPr>
    </w:p>
    <w:p w:rsidR="00BD2CFB" w:rsidRPr="004C1FBA" w:rsidRDefault="00BD2CFB" w:rsidP="00C531BE">
      <w:pPr>
        <w:pStyle w:val="15"/>
        <w:ind w:left="0"/>
        <w:jc w:val="center"/>
        <w:rPr>
          <w:b/>
          <w:color w:val="000000" w:themeColor="text1"/>
          <w:sz w:val="26"/>
          <w:szCs w:val="26"/>
        </w:rPr>
      </w:pPr>
      <w:r w:rsidRPr="004C1FBA">
        <w:rPr>
          <w:b/>
          <w:color w:val="000000" w:themeColor="text1"/>
          <w:sz w:val="26"/>
          <w:szCs w:val="26"/>
        </w:rPr>
        <w:lastRenderedPageBreak/>
        <w:t xml:space="preserve">Перспективный план взаимодействия  </w:t>
      </w:r>
      <w:r w:rsidR="00C531BE">
        <w:rPr>
          <w:b/>
          <w:color w:val="000000" w:themeColor="text1"/>
          <w:sz w:val="26"/>
          <w:szCs w:val="26"/>
        </w:rPr>
        <w:t>ДОУ</w:t>
      </w:r>
      <w:r w:rsidRPr="004C1FBA">
        <w:rPr>
          <w:b/>
          <w:color w:val="000000" w:themeColor="text1"/>
          <w:sz w:val="26"/>
          <w:szCs w:val="26"/>
        </w:rPr>
        <w:t xml:space="preserve"> с семьей.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1"/>
        <w:gridCol w:w="6321"/>
        <w:gridCol w:w="2126"/>
      </w:tblGrid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</w:t>
            </w:r>
          </w:p>
        </w:tc>
      </w:tr>
      <w:tr w:rsidR="00BD2CFB" w:rsidRPr="00C531BE" w:rsidTr="00BD2CF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Блок 1. РЕКЛАМНЫЙ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Задачи: пропаганда и популяризация дошкольного образования, охват максимального числа детей общественным дошкольным воспитанием.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Стенды для родителей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«Наши чемпионы», «Изостудия Цветень», «Фотообъектив»; (информационно – плановые сообщения), «А у нас здесь интересно!»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Специалисты ДОУ 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День открытых дверей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Презентация ДОУ  в рамках общего родительского собрания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Посещение ДОУ родителями, просмотр открытых занятий в группах и у специалистов (каждый третий четверг месяца). Проведение досугов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Специалисты и воспитатели ДОУ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Ведение сайта в Интернете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Сайт с подробным описанием спектра услуг; программ, технологий; проводимых мероприятий;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достижениях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педагогов и детей; инновационной работе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Заведующая, назначенный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ответственным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на учебный год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Публикации в СМИ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Подготовка материалов, посвященных психолого-педагогическим проблемам.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 Специалисты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Горячая линия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Консультации по телефону: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информирование родителей о работе ДОУ;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Разъяснения порядка приема ребенка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медсестра</w:t>
            </w:r>
          </w:p>
        </w:tc>
      </w:tr>
      <w:tr w:rsidR="00BD2CFB" w:rsidRPr="00C531BE" w:rsidTr="00BD2CF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Блок 2.ДИАГНОСТИЧЕСКИЙ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Задачи: выявление воспитательно-образовательных потребностей населения,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Анкетирование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- Удовлетворенность родителями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Социальный паспорт ДОУ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Социологическое исследование состава семьи 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BD2CFB" w:rsidRPr="00C531BE" w:rsidTr="00BD2CF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Блок 3. ПЕДАГОГИЧЕСКОЕ ПРОСВЕЩЕНИЕ РОДИТЕЛЕЙ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 ДОУ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Наглядная педагогическая пропаганда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Информационные стенды для родителей: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«Моя семья» (вопросы воспитания);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«Есть проблема – есть решение» (советы логопеда);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«Советы Доктора Айболита»; «Мы любим музыку», «Защита прав ребенка» (по страницам конвенции о защите прав и достоинств ребенка), «Охрана труда», «ГО и ЧС», «</w:t>
            </w:r>
            <w:proofErr w:type="spellStart"/>
            <w:r w:rsidRPr="00C531BE">
              <w:rPr>
                <w:rFonts w:ascii="Times New Roman" w:hAnsi="Times New Roman" w:cs="Times New Roman"/>
                <w:color w:val="000000" w:themeColor="text1"/>
              </w:rPr>
              <w:t>Пожаробезопасность</w:t>
            </w:r>
            <w:proofErr w:type="spellEnd"/>
            <w:r w:rsidRPr="00C531BE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Групповые стенды: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Обязательные: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«Режим дня», «Наши занятия», «Уголок Здоровья» (советы медиков, антропометрия, закаливающие и оздоровительные мероприятия), «Педагогическая копилка» (вопросы воспитания и развития детей), должностные обязанности воспитателя и мл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оспитателя, инструкция охраны жизни и здоровья детей, «Задания логопеда» «Наша тема», психологические особенности возраста.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По потребностям педагогов и запросам родителей: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«День рождения», «Что мы узнали в этом месяце», «Спасибо!», (оперативные актуальные темы в группе).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Групповые выставки: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«Детское творчество» (рисунки, лепка, аппликация, конструирование, ручной труд).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«Тематические проекты» (речевое творчество детей, коллективные работы, работы и поделки семей).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Специалисты и воспитатели ДОУ</w:t>
            </w:r>
          </w:p>
        </w:tc>
      </w:tr>
      <w:tr w:rsidR="00BD2CFB" w:rsidRPr="00C531BE" w:rsidTr="00BD2CFB">
        <w:trPr>
          <w:trHeight w:val="141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Родительские собрания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Организационные (в начале учебного года):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t>информация о ДОУ, сотрудниках, программах и технологиях; предметно-развивающей среде, о планах на предстоящий год; организационные вопросы;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Тематические</w:t>
            </w:r>
            <w:proofErr w:type="gramEnd"/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групповые: 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4 раза в год; 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Установочное: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выборы актива группы, представителей родительского комитета, знакомство с основными психологическими особенностями детей возраста группы, работа со специалистами, организационные вопросы;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Итоговое</w:t>
            </w:r>
            <w:r w:rsidRPr="00C531BE">
              <w:rPr>
                <w:rFonts w:ascii="Times New Roman" w:hAnsi="Times New Roman" w:cs="Times New Roman"/>
                <w:color w:val="000000" w:themeColor="text1"/>
              </w:rPr>
              <w:t>: подведение результатов работы группы, развитие детей на данном возрастном этапе, особенности работы в летний период, значение активного отдыха ребенка для укрепления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воспитатели ДОУ,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председатель родительского комитета</w:t>
            </w:r>
          </w:p>
        </w:tc>
      </w:tr>
      <w:tr w:rsidR="00BD2CFB" w:rsidRPr="00C531BE" w:rsidTr="00BD2CFB">
        <w:trPr>
          <w:trHeight w:val="69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Заседания родительского комитета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Проводится не менее чем три раза в год, и по запросу родителей. Решаются актуальные проблемы в работе ДОУ, рассматриваются  текущие оперативные вопросы, происходит отчет руководителя о финансировании и расходе денежных средств на функционирование ДОУ.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Сентябрь, январь, май</w:t>
            </w:r>
          </w:p>
        </w:tc>
      </w:tr>
      <w:tr w:rsidR="00BD2CFB" w:rsidRPr="00C531BE" w:rsidTr="00C531BE">
        <w:trPr>
          <w:trHeight w:val="178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Методические мероприятия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Консультации по интересующим родителей темам;</w:t>
            </w:r>
          </w:p>
          <w:p w:rsidR="00BD2CFB" w:rsidRPr="00C531BE" w:rsidRDefault="00BD2CFB" w:rsidP="00C531B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Участие в проектной деятельности;</w:t>
            </w:r>
          </w:p>
          <w:p w:rsidR="00BD2CFB" w:rsidRPr="00C531BE" w:rsidRDefault="00BD2CFB" w:rsidP="00C531B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Участие родителей в подготовке праздничных утренников и досугов для детей, выставках;</w:t>
            </w:r>
          </w:p>
          <w:p w:rsidR="00BD2CFB" w:rsidRPr="00C531BE" w:rsidRDefault="00BD2CFB" w:rsidP="00C531B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Участие родителей в педагогических советах;</w:t>
            </w:r>
          </w:p>
          <w:p w:rsidR="00BD2CFB" w:rsidRPr="00C531BE" w:rsidRDefault="00BD2CFB" w:rsidP="00C531BE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Индивидуальная работа с родителями с повышенными познавательными потребностями.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Специалисты и воспитатели ДОУ, председатель родительского комитета</w:t>
            </w:r>
          </w:p>
        </w:tc>
      </w:tr>
      <w:tr w:rsidR="00BD2CFB" w:rsidRPr="00C531BE" w:rsidTr="00BD2CF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Блок 4. СОВМЕСТНАЯ ДЕЯТЕЛЬНОСТЬ КОЛЛЕКТИВА УЧРЕЖДЕНИЯ И РОДИТЕЛЕЙ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 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Планирование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Подписание родительских договоров</w:t>
            </w:r>
          </w:p>
          <w:p w:rsidR="00BD2CFB" w:rsidRPr="00C531BE" w:rsidRDefault="00BD2CFB" w:rsidP="00C531B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Работа родительского комитета ДОУ,</w:t>
            </w:r>
          </w:p>
          <w:p w:rsidR="00BD2CFB" w:rsidRPr="00C531BE" w:rsidRDefault="00BD2CFB" w:rsidP="00C531B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Совместная работа педагогов и родителей над творческими проектами в рамках планирования групп и ДОУ.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Специалисты и воспитатели ДОУ, председатель родительского комитета</w:t>
            </w:r>
          </w:p>
        </w:tc>
      </w:tr>
      <w:tr w:rsidR="00BD2CFB" w:rsidRPr="00C531BE" w:rsidTr="00C531BE">
        <w:trPr>
          <w:trHeight w:val="17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Проведение досуга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Традиционные соревнования «Папа, мама, я – спортивная семья»</w:t>
            </w:r>
          </w:p>
          <w:p w:rsidR="00BD2CFB" w:rsidRPr="00C531BE" w:rsidRDefault="00BD2CFB" w:rsidP="00C531B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23 февраля  совместно с мужчинами семьи;</w:t>
            </w:r>
          </w:p>
          <w:p w:rsidR="00BD2CFB" w:rsidRPr="00C531BE" w:rsidRDefault="00BD2CFB" w:rsidP="00C531B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Сезонные выставки;</w:t>
            </w:r>
          </w:p>
          <w:p w:rsidR="00BD2CFB" w:rsidRPr="00C531BE" w:rsidRDefault="00BD2CFB" w:rsidP="00C531B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Театрализованная постановка совместно дети-родители-сотрудники</w:t>
            </w:r>
          </w:p>
          <w:p w:rsidR="00BD2CFB" w:rsidRPr="00C531BE" w:rsidRDefault="00BD2CFB" w:rsidP="00C531B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«Музыкальная гостиная»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Инструктор по физкультуре,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Муз. рук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.,</w:t>
            </w:r>
            <w:proofErr w:type="gramEnd"/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Воспитатели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Работа по благоустройству детского сада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Благоустройство участков, групп (ремонт малых форм, ремонт групповых комнат, создание дизайна).</w:t>
            </w:r>
          </w:p>
          <w:p w:rsidR="00BD2CFB" w:rsidRPr="00C531BE" w:rsidRDefault="00BD2CFB" w:rsidP="00C531B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Озеленение групп, территории ДОУ</w:t>
            </w:r>
          </w:p>
          <w:p w:rsidR="00BD2CFB" w:rsidRPr="00C531BE" w:rsidRDefault="00BD2CFB" w:rsidP="00C531B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Помощь родителей в оснащении предметно-развивающей 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 Зам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ав. по АХЧ,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воспитатели ДОУ, родители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Участие родителей в педагогическом процессе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Открытые занятия в группах с участием родителей,</w:t>
            </w:r>
          </w:p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участие в проектной деятельности.</w:t>
            </w:r>
          </w:p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творческие задания для совместного выполнения с детьми;</w:t>
            </w:r>
          </w:p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проведение экскурсий на предприятия родителей для ознакомления с профессиями,</w:t>
            </w:r>
          </w:p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индивидуальная работа с родителями с повышенными познавательными потребностями.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Специалисты и воспитатели ДОУ, родители</w:t>
            </w:r>
          </w:p>
        </w:tc>
      </w:tr>
      <w:tr w:rsidR="00BD2CFB" w:rsidRPr="00C531BE" w:rsidTr="00BD2CF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Блок 5. ПОДГОТОВКА ПЕДАГОГОВ К РАБОТЕ С РОДИТЕЛЯМИ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Задачи: организовать эффективное взаимодействие ДОУ с семьями воспитанников, повышать психолого-педагогическую компетентность педагогов.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Методические мероприятия с педагогами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Консультация для молодых специалистов «Работа с семьёй»: психолого-педагогический анализ проблемы, нормативно-правовой аспект, основная документация, формы взаимодействия с семьёй.</w:t>
            </w:r>
          </w:p>
          <w:p w:rsidR="00BD2CFB" w:rsidRPr="00C531BE" w:rsidRDefault="00BD2CFB" w:rsidP="00C531BE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Правила проведения анкетирования, исследований состава семьи (этические нормы и правила).</w:t>
            </w:r>
          </w:p>
          <w:p w:rsidR="00BD2CFB" w:rsidRPr="00C531BE" w:rsidRDefault="00BD2CFB" w:rsidP="00C531BE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Индивидуальные беседы с педагогами по вопросам работы с родителями.</w:t>
            </w:r>
          </w:p>
          <w:p w:rsidR="00BD2CFB" w:rsidRPr="00C531BE" w:rsidRDefault="00BD2CFB" w:rsidP="00C531BE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Деловые игры и тренинги.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Разработка наградной культуры учреждения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Рассмотрение вопросов о формах поощрения заслуг и достижений детей, родителей сотрудников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метод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531BE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C531BE">
              <w:rPr>
                <w:rFonts w:ascii="Times New Roman" w:hAnsi="Times New Roman" w:cs="Times New Roman"/>
                <w:color w:val="000000" w:themeColor="text1"/>
              </w:rPr>
              <w:t>овет,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родительский комитет</w:t>
            </w:r>
          </w:p>
        </w:tc>
      </w:tr>
      <w:tr w:rsidR="00BD2CFB" w:rsidRPr="00C531BE" w:rsidTr="00C531BE">
        <w:trPr>
          <w:trHeight w:val="105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Самообразование педагогов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самостоятельное изучение литературы по проблемам семейного воспитания;</w:t>
            </w:r>
          </w:p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включение вопроса просвещения родителей в самоанализы воспитательно-образовательной работы каждого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2CFB" w:rsidRPr="00C531BE" w:rsidTr="00BD2CFB">
        <w:trPr>
          <w:trHeight w:val="69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Библиотечный фонд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Пополнение библиотеки по вопросам семейного воспитания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Ст. воспитатель </w:t>
            </w:r>
          </w:p>
        </w:tc>
      </w:tr>
      <w:tr w:rsidR="00BD2CFB" w:rsidRPr="00C531BE" w:rsidTr="00BD2CFB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b/>
                <w:color w:val="000000" w:themeColor="text1"/>
              </w:rPr>
              <w:t>Блок 6. КОНТРОЛЬНЫЙ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Задача: анализ результативности взаимодействия педагогов ДОУ с семьёй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Воспитание культуры педагогического общения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Система тренингов, коррекционно-психологических занятий и игр для повышения педагогического мастерства, культуры общения (преодоление психологического барьера или налаживания отношений с семьями воспитанников, в том числе с «неконтактными» родителями)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 воспитатели</w:t>
            </w: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Сбор аналитического материала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тесты, опросы, анкетирования педагогов и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 xml:space="preserve"> Ст. воспитатель, воспитатели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2CFB" w:rsidRPr="00C531BE" w:rsidTr="00BD2CFB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Обмен опытом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заседания родительского комитета;</w:t>
            </w:r>
          </w:p>
          <w:p w:rsidR="00BD2CFB" w:rsidRPr="00C531BE" w:rsidRDefault="00BD2CFB" w:rsidP="00C531B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участие в городской родительской конференции, в заседаниях секций по обмену опытом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Заведующая,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Ст. воспитатель,</w:t>
            </w:r>
          </w:p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председатель  родительского комитета</w:t>
            </w:r>
          </w:p>
        </w:tc>
      </w:tr>
      <w:tr w:rsidR="00BD2CFB" w:rsidRPr="00C531BE" w:rsidTr="0048761E">
        <w:trPr>
          <w:trHeight w:val="86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Планирование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531BE">
              <w:rPr>
                <w:rFonts w:ascii="Times New Roman" w:hAnsi="Times New Roman" w:cs="Times New Roman"/>
                <w:color w:val="000000" w:themeColor="text1"/>
              </w:rPr>
              <w:t>Перспективное и календарное планирование работы с родителями с учетом аналитических, эмпирических и методических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B" w:rsidRPr="00C531BE" w:rsidRDefault="00BD2CFB" w:rsidP="00C531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D2CFB" w:rsidRPr="004C1FBA" w:rsidRDefault="00BD2CFB" w:rsidP="004876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31BE" w:rsidRPr="0013431B" w:rsidRDefault="00C531BE" w:rsidP="0013431B">
      <w:pPr>
        <w:pStyle w:val="a3"/>
        <w:numPr>
          <w:ilvl w:val="1"/>
          <w:numId w:val="11"/>
        </w:numPr>
        <w:rPr>
          <w:b/>
          <w:sz w:val="26"/>
          <w:szCs w:val="26"/>
        </w:rPr>
      </w:pPr>
      <w:r w:rsidRPr="00C531BE">
        <w:rPr>
          <w:b/>
          <w:sz w:val="26"/>
          <w:szCs w:val="26"/>
        </w:rPr>
        <w:t>Календарь тематических недель на учебный год</w:t>
      </w:r>
      <w:r w:rsidR="0013431B">
        <w:rPr>
          <w:b/>
          <w:sz w:val="26"/>
          <w:szCs w:val="26"/>
        </w:rPr>
        <w:t xml:space="preserve"> </w:t>
      </w:r>
      <w:r w:rsidRPr="0013431B">
        <w:rPr>
          <w:b/>
          <w:sz w:val="26"/>
          <w:szCs w:val="26"/>
        </w:rPr>
        <w:t>(праздников, событий, проектов и т.д.)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3935"/>
        <w:gridCol w:w="2073"/>
        <w:gridCol w:w="2356"/>
      </w:tblGrid>
      <w:tr w:rsidR="00C531BE" w:rsidRPr="00F13851" w:rsidTr="00022189">
        <w:trPr>
          <w:trHeight w:val="51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воспитательно-образовательного процесса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C531BE" w:rsidRPr="00F13851" w:rsidTr="000221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Заполнение карт воспитанников воспитателями.</w:t>
            </w:r>
          </w:p>
        </w:tc>
      </w:tr>
      <w:tr w:rsidR="00C531BE" w:rsidRPr="00F13851" w:rsidTr="00022189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Что такое детский сад?</w:t>
            </w:r>
            <w:proofErr w:type="gramStart"/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детскому саду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(признаки осени)                                                                                                            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осенний парк</w:t>
            </w:r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Овощи (огород)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поделок «Чудо с грядки»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Фрукты (сад)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rPr>
          <w:trHeight w:val="2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Лес (грибы, ягоды)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C531BE" w:rsidRPr="00F13851" w:rsidTr="00022189">
        <w:trPr>
          <w:trHeight w:val="2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Семья.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Фамилия. </w:t>
            </w: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 в семье. Мои родственники. Традиции семьи.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Тематические праздники «Осень в гости к нам пришла», </w:t>
            </w:r>
            <w:proofErr w:type="spellStart"/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</w:t>
            </w:r>
            <w:proofErr w:type="gramStart"/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редставления</w:t>
            </w:r>
            <w:proofErr w:type="spellEnd"/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тематических книжек, альбомов</w:t>
            </w:r>
          </w:p>
        </w:tc>
      </w:tr>
      <w:tr w:rsidR="00C531BE" w:rsidRPr="00F13851" w:rsidTr="00022189">
        <w:trPr>
          <w:trHeight w:val="63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мой родной.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Достопримечательности, экономика и культура.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Дом: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виды домов, особенности устройства дома снаружи и внутри.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тематических альбомов о городе, создание макета уголка родного города. 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rPr>
          <w:trHeight w:val="34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и инструменты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предприятия города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профессиями родителей, экскурсии на работу к родителям.</w:t>
            </w:r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педагоги ДМШ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Постройка снежного городка на прогулочном участке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птицы.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Жизнь в природе, приспособление, корм, жилища.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«Птичья столовая»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праздники. Традиции, сюрпризы, подготовка подарков</w:t>
            </w:r>
            <w:proofErr w:type="gramStart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крашение группы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Новогодние театрализованные представления, Конкурс «Новый год без ёлки». Украшение интерьера.</w:t>
            </w:r>
          </w:p>
        </w:tc>
      </w:tr>
      <w:tr w:rsidR="00C531BE" w:rsidRPr="00F13851" w:rsidTr="00022189">
        <w:trPr>
          <w:trHeight w:val="40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rPr>
          <w:trHeight w:val="14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забавы: спорт, спортивные игры, соревнования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развлечения с элементами зимних спортивных игр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Я – человек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. Валеологические знания: здоровье, доступное понимание строения организма. Человек в природе.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сотрудники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игра - путешествие «Страна Здоровья»</w:t>
            </w:r>
          </w:p>
        </w:tc>
      </w:tr>
      <w:tr w:rsidR="00C531BE" w:rsidRPr="00F13851" w:rsidTr="00022189">
        <w:trPr>
          <w:trHeight w:val="65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Транспорт.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транспорта, применение, помощь людям. 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движения. </w:t>
            </w:r>
            <w:proofErr w:type="gramStart"/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транспортом.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представители ГИБДД, пожарной части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Игровые-столы</w:t>
            </w:r>
            <w:proofErr w:type="spellEnd"/>
            <w:proofErr w:type="gramEnd"/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«Городок», макеты дорог, перекрестков, дорожных знаков.</w:t>
            </w:r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птицы: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названия, внешний вид, повадки, корм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Фотовыставка 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животные: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внешний вид, особенности, детеныши, среда обитания.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творчества, проекты</w:t>
            </w:r>
          </w:p>
        </w:tc>
      </w:tr>
      <w:tr w:rsidR="00C531BE" w:rsidRPr="00F13851" w:rsidTr="00022189">
        <w:trPr>
          <w:trHeight w:val="116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Наши защитники.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Младший возраст: мужчины в семье: дедушка, папа, брат, дядя.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Старший возраст:  армия, рода войск, техника, победы в боях.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солдаты военной части, пожарной части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Музыкально-спортивный праздник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«Буду в армии служить!»</w:t>
            </w:r>
          </w:p>
        </w:tc>
      </w:tr>
      <w:tr w:rsidR="00C531BE" w:rsidRPr="00F13851" w:rsidTr="000221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водоемов: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река, море, океан, аквариум.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Мамочка моя.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Женщины в семье: бабушка, мама, дочка, сестра, тетя. Любовь и забота. Знаменитые женщины, женщины на работе.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праздник «Мама, милая моя!»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Посуда. Бытовая техника.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C531BE" w:rsidRPr="00F13851" w:rsidTr="00022189">
        <w:trPr>
          <w:trHeight w:val="6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. Магазин. 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Хлеб.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Как растет, изготовление,  сорта хлеба и хлебобулочных изделий</w:t>
            </w:r>
            <w:proofErr w:type="gramStart"/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старший  возраст).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магазин.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Весна. Признаки весны.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СЮН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«Встреча Весны»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«Огород на окне»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proofErr w:type="gramStart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тарший возраст)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(обобщение):</w:t>
            </w: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кем я </w:t>
            </w:r>
            <w:proofErr w:type="gramStart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буду</w:t>
            </w:r>
            <w:proofErr w:type="gramEnd"/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когда вырасту (младший и средний возраст).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родители, детская библиотека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Макет «Космос», тематические праздники «Покорение космоса!»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Перелетные птицы. </w:t>
            </w: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Сравнение с домашними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</w:t>
            </w:r>
          </w:p>
          <w:p w:rsidR="00C531BE" w:rsidRPr="00F13851" w:rsidRDefault="00C531BE" w:rsidP="0002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rPr>
          <w:trHeight w:val="45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31BE" w:rsidRPr="00F13851" w:rsidTr="0002218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Цветы.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детского творчества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лето. ОБЖ: Безопасности на водоемах, солнечный удар, ядовитые растения и грибы.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развлечение по ОБЖ «В стране Безопасность!»»</w:t>
            </w:r>
          </w:p>
        </w:tc>
      </w:tr>
      <w:tr w:rsidR="00C531BE" w:rsidRPr="00F13851" w:rsidTr="00022189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деятельности педагогов и группы в целом.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дети, родители</w:t>
            </w:r>
          </w:p>
          <w:p w:rsidR="00C531BE" w:rsidRPr="00F13851" w:rsidRDefault="00C531BE" w:rsidP="0002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1BE" w:rsidRPr="00F13851" w:rsidRDefault="00C531BE" w:rsidP="000221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Заполнение карт воспитанников воспитателями, специалистами. </w:t>
            </w:r>
          </w:p>
        </w:tc>
      </w:tr>
    </w:tbl>
    <w:p w:rsidR="0013431B" w:rsidRDefault="0013431B" w:rsidP="0013431B">
      <w:pPr>
        <w:pStyle w:val="BODY0"/>
        <w:spacing w:line="240" w:lineRule="auto"/>
        <w:ind w:left="720" w:firstLine="0"/>
        <w:rPr>
          <w:rFonts w:ascii="Times New Roman" w:hAnsi="Times New Roman" w:cs="Times New Roman"/>
          <w:b/>
          <w:sz w:val="26"/>
          <w:szCs w:val="26"/>
        </w:rPr>
      </w:pPr>
    </w:p>
    <w:p w:rsidR="00C531BE" w:rsidRPr="004C1FBA" w:rsidRDefault="0013431B" w:rsidP="00F907B2">
      <w:pPr>
        <w:pStyle w:val="BODY0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Часть, формируемая участниками образовательных учреждений</w:t>
      </w:r>
    </w:p>
    <w:tbl>
      <w:tblPr>
        <w:tblStyle w:val="a6"/>
        <w:tblW w:w="10740" w:type="dxa"/>
        <w:tblLook w:val="04A0"/>
      </w:tblPr>
      <w:tblGrid>
        <w:gridCol w:w="2660"/>
        <w:gridCol w:w="8080"/>
      </w:tblGrid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</w:p>
        </w:tc>
        <w:tc>
          <w:tcPr>
            <w:tcW w:w="8080" w:type="dxa"/>
          </w:tcPr>
          <w:p w:rsidR="00022189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Парциальная программа воспитателя первой квалификационной категории Савостиной Клавдии Владимировны </w:t>
            </w:r>
            <w:r w:rsidRPr="00D61649">
              <w:rPr>
                <w:rFonts w:ascii="Times New Roman" w:hAnsi="Times New Roman" w:cs="Times New Roman"/>
                <w:b/>
                <w:sz w:val="26"/>
                <w:szCs w:val="26"/>
              </w:rPr>
              <w:t>«Радужное детство»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</w:p>
        </w:tc>
        <w:tc>
          <w:tcPr>
            <w:tcW w:w="8080" w:type="dxa"/>
          </w:tcPr>
          <w:p w:rsidR="00022189" w:rsidRDefault="00D61649" w:rsidP="00D616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тие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дошкольников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, средствами нетрадиционного рисования.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8080" w:type="dxa"/>
          </w:tcPr>
          <w:p w:rsidR="00D61649" w:rsidRPr="00424152" w:rsidRDefault="00D61649" w:rsidP="00D616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п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ознакомить с различными способами и приемами нетрадиционных техник рисования с использованием разли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чных изобразительных материалов;</w:t>
            </w:r>
          </w:p>
          <w:p w:rsidR="00D61649" w:rsidRPr="00424152" w:rsidRDefault="00D61649" w:rsidP="00D61649">
            <w:pPr>
              <w:rPr>
                <w:rFonts w:ascii="Times New Roman" w:eastAsia="Times New Roman" w:hAnsi="Times New Roman" w:cs="Times New Roman"/>
                <w:color w:val="572900"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рививать интерес и любовь к изобразительному искусству как средству выражения чувств, отношений, приобщения к миру прекрасного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61649" w:rsidRPr="00424152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тслеживать динамику развития творческих способностей и развитие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изобразительных навыков ребенка;</w:t>
            </w:r>
          </w:p>
          <w:p w:rsidR="00022189" w:rsidRPr="00D61649" w:rsidRDefault="00D61649" w:rsidP="00D6164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оздавать все необходимые условия для реализации поставленной цели.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кого направлена программа</w:t>
            </w:r>
          </w:p>
        </w:tc>
        <w:tc>
          <w:tcPr>
            <w:tcW w:w="8080" w:type="dxa"/>
          </w:tcPr>
          <w:p w:rsidR="00022189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детей дошкольного возраста 5-6 лет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программы</w:t>
            </w:r>
          </w:p>
        </w:tc>
        <w:tc>
          <w:tcPr>
            <w:tcW w:w="8080" w:type="dxa"/>
          </w:tcPr>
          <w:p w:rsidR="00022189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в данном направлении</w:t>
            </w:r>
          </w:p>
        </w:tc>
        <w:tc>
          <w:tcPr>
            <w:tcW w:w="8080" w:type="dxa"/>
          </w:tcPr>
          <w:p w:rsidR="00022189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649"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взаимопомощи, дает возможность творческой самореализации личности. </w:t>
            </w:r>
          </w:p>
        </w:tc>
      </w:tr>
      <w:tr w:rsidR="00D61649" w:rsidTr="00022189">
        <w:tc>
          <w:tcPr>
            <w:tcW w:w="2660" w:type="dxa"/>
          </w:tcPr>
          <w:p w:rsidR="00D61649" w:rsidRPr="00D61649" w:rsidRDefault="00D61649" w:rsidP="00D616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164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Практическая значимость программы</w:t>
            </w:r>
          </w:p>
          <w:p w:rsidR="00D61649" w:rsidRDefault="00D6164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D61649" w:rsidRPr="00424152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      </w:r>
            <w:proofErr w:type="spellStart"/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самовыражаться</w:t>
            </w:r>
            <w:proofErr w:type="spellEnd"/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1649" w:rsidRPr="00424152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Нетрадиционные техники рисования 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softHyphen/>
      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      </w:r>
          </w:p>
          <w:p w:rsidR="00D61649" w:rsidRPr="00D61649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</w:t>
            </w:r>
          </w:p>
        </w:tc>
      </w:tr>
      <w:tr w:rsidR="00D61649" w:rsidTr="00022189">
        <w:tc>
          <w:tcPr>
            <w:tcW w:w="2660" w:type="dxa"/>
          </w:tcPr>
          <w:p w:rsidR="00D61649" w:rsidRPr="00D61649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649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Педагогическая целесообразность</w:t>
            </w:r>
          </w:p>
        </w:tc>
        <w:tc>
          <w:tcPr>
            <w:tcW w:w="8080" w:type="dxa"/>
          </w:tcPr>
          <w:p w:rsidR="00D61649" w:rsidRPr="00424152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      </w:r>
          </w:p>
          <w:p w:rsidR="00D61649" w:rsidRPr="00424152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Важное условие развития ребенка – не только оригинальное задание, но и использование нетрадиционного бросового материала и </w:t>
            </w:r>
            <w:proofErr w:type="gramStart"/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нестандартных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технологий</w:t>
            </w:r>
            <w:proofErr w:type="spellEnd"/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1649" w:rsidRPr="00424152" w:rsidRDefault="00D61649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 Все занятия в разработанной мной программе носят творческий характер.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освоения программы</w:t>
            </w:r>
          </w:p>
        </w:tc>
        <w:tc>
          <w:tcPr>
            <w:tcW w:w="8080" w:type="dxa"/>
          </w:tcPr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24152">
              <w:rPr>
                <w:color w:val="000000"/>
                <w:sz w:val="26"/>
                <w:szCs w:val="26"/>
              </w:rPr>
              <w:t>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      </w:r>
          </w:p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24152">
              <w:rPr>
                <w:color w:val="000000"/>
                <w:sz w:val="26"/>
                <w:szCs w:val="26"/>
              </w:rPr>
              <w:t>- развитию мелкой моторики рук;</w:t>
            </w:r>
          </w:p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24152">
              <w:rPr>
                <w:color w:val="000000"/>
                <w:sz w:val="26"/>
                <w:szCs w:val="26"/>
              </w:rPr>
              <w:t>- обострению тактильного восприятия;</w:t>
            </w:r>
          </w:p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24152">
              <w:rPr>
                <w:color w:val="000000"/>
                <w:sz w:val="26"/>
                <w:szCs w:val="26"/>
              </w:rPr>
              <w:t>- улучшению  цветовосприятия;</w:t>
            </w:r>
          </w:p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24152">
              <w:rPr>
                <w:color w:val="000000"/>
                <w:sz w:val="26"/>
                <w:szCs w:val="26"/>
              </w:rPr>
              <w:t>-  концентрации внимания;</w:t>
            </w:r>
          </w:p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24152">
              <w:rPr>
                <w:color w:val="000000"/>
                <w:sz w:val="26"/>
                <w:szCs w:val="26"/>
              </w:rPr>
              <w:t xml:space="preserve">- повышению </w:t>
            </w:r>
            <w:r>
              <w:rPr>
                <w:color w:val="000000"/>
                <w:sz w:val="26"/>
                <w:szCs w:val="26"/>
              </w:rPr>
              <w:t>уровня воображения и самооценки;</w:t>
            </w:r>
          </w:p>
          <w:p w:rsidR="00B95B58" w:rsidRPr="00424152" w:rsidRDefault="00B95B58" w:rsidP="00B95B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2415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р</w:t>
            </w:r>
            <w:r w:rsidRPr="00424152">
              <w:rPr>
                <w:sz w:val="26"/>
                <w:szCs w:val="26"/>
              </w:rPr>
              <w:t>асширение и обогащение художественного опыта</w:t>
            </w:r>
            <w:r>
              <w:rPr>
                <w:sz w:val="26"/>
                <w:szCs w:val="26"/>
              </w:rPr>
              <w:t>;</w:t>
            </w:r>
          </w:p>
          <w:p w:rsidR="00B95B58" w:rsidRPr="00424152" w:rsidRDefault="00B95B58" w:rsidP="00B95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ормирование предпосылок учебной деятельности (самоконтроль, самооценка, обобщенные способы действия) и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взаимодействовать друг с другом;</w:t>
            </w:r>
          </w:p>
          <w:p w:rsidR="00B95B58" w:rsidRPr="00424152" w:rsidRDefault="00B95B58" w:rsidP="00B95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формируются навыки трудовой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5B58" w:rsidRPr="00424152" w:rsidRDefault="00B95B58" w:rsidP="00B95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активность и самостоятельность детей в изодеятельности;</w:t>
            </w:r>
          </w:p>
          <w:p w:rsidR="00B95B58" w:rsidRPr="00424152" w:rsidRDefault="00B95B58" w:rsidP="00B95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умение находить новые способы для художественного изображения;</w:t>
            </w:r>
          </w:p>
          <w:p w:rsidR="00022189" w:rsidRPr="00B95B58" w:rsidRDefault="00B95B58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мение передавать в работах свои чувства с помощью различных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средств выразительности.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Реализуемые педагогические и развивающие технологии</w:t>
            </w:r>
          </w:p>
        </w:tc>
        <w:tc>
          <w:tcPr>
            <w:tcW w:w="8080" w:type="dxa"/>
          </w:tcPr>
          <w:p w:rsidR="0025036C" w:rsidRPr="0025036C" w:rsidRDefault="0025036C" w:rsidP="0025036C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5036C">
              <w:rPr>
                <w:color w:val="000000" w:themeColor="text1"/>
                <w:sz w:val="26"/>
                <w:szCs w:val="26"/>
              </w:rPr>
              <w:t>здоровьесберегающие</w:t>
            </w:r>
            <w:proofErr w:type="spellEnd"/>
            <w:r w:rsidRPr="0025036C">
              <w:rPr>
                <w:color w:val="000000" w:themeColor="text1"/>
                <w:sz w:val="26"/>
                <w:szCs w:val="26"/>
              </w:rPr>
              <w:t xml:space="preserve"> технологии;</w:t>
            </w:r>
          </w:p>
          <w:p w:rsidR="0025036C" w:rsidRPr="0025036C" w:rsidRDefault="0025036C" w:rsidP="0025036C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5036C">
              <w:rPr>
                <w:color w:val="000000" w:themeColor="text1"/>
                <w:sz w:val="26"/>
                <w:szCs w:val="26"/>
              </w:rPr>
              <w:t>технология проектной деятельности;</w:t>
            </w:r>
          </w:p>
          <w:p w:rsidR="0025036C" w:rsidRPr="0025036C" w:rsidRDefault="0025036C" w:rsidP="0025036C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5036C">
              <w:rPr>
                <w:color w:val="000000" w:themeColor="text1"/>
                <w:sz w:val="26"/>
                <w:szCs w:val="26"/>
              </w:rPr>
              <w:t>технология исследовательской деятельности;</w:t>
            </w:r>
          </w:p>
          <w:p w:rsidR="0025036C" w:rsidRPr="0025036C" w:rsidRDefault="0025036C" w:rsidP="0025036C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5036C">
              <w:rPr>
                <w:color w:val="000000" w:themeColor="text1"/>
                <w:sz w:val="26"/>
                <w:szCs w:val="26"/>
              </w:rPr>
              <w:t>информационно-коммуникационная технология;</w:t>
            </w:r>
          </w:p>
          <w:p w:rsidR="0025036C" w:rsidRPr="0025036C" w:rsidRDefault="0025036C" w:rsidP="0025036C">
            <w:pPr>
              <w:pStyle w:val="a7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5036C">
              <w:rPr>
                <w:color w:val="000000" w:themeColor="text1"/>
                <w:sz w:val="26"/>
                <w:szCs w:val="26"/>
              </w:rPr>
              <w:t>личностно-ориентированная технология;</w:t>
            </w:r>
          </w:p>
          <w:p w:rsidR="00022189" w:rsidRDefault="0025036C" w:rsidP="00250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игровая технология.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80" w:type="dxa"/>
          </w:tcPr>
          <w:p w:rsidR="00022189" w:rsidRDefault="0025036C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 (</w:t>
            </w:r>
            <w:r w:rsidR="00D61649">
              <w:rPr>
                <w:rFonts w:ascii="Times New Roman" w:hAnsi="Times New Roman" w:cs="Times New Roman"/>
                <w:sz w:val="26"/>
                <w:szCs w:val="26"/>
              </w:rPr>
              <w:t>2017-2018 учебный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2189" w:rsidTr="00022189">
        <w:tc>
          <w:tcPr>
            <w:tcW w:w="2660" w:type="dxa"/>
          </w:tcPr>
          <w:p w:rsidR="00022189" w:rsidRDefault="00022189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обучения</w:t>
            </w:r>
          </w:p>
        </w:tc>
        <w:tc>
          <w:tcPr>
            <w:tcW w:w="8080" w:type="dxa"/>
          </w:tcPr>
          <w:p w:rsidR="0025036C" w:rsidRPr="0025036C" w:rsidRDefault="0025036C" w:rsidP="0025036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5036C">
              <w:rPr>
                <w:rFonts w:ascii="Times New Roman" w:hAnsi="Times New Roman" w:cs="Times New Roman"/>
                <w:sz w:val="26"/>
                <w:szCs w:val="26"/>
              </w:rPr>
              <w:t>Использование нетрадиционных приемов художественно-творческой деятельности активизирует познавательный интерес, формирует эмоционально положительное отношение к процессу рисования, наблюдательность, внимание и уверенность в себе. Способствует эффективному развитию творческого воображения, восприятия и фантазии, наполняется интересным содержанием, является важнейшим средством эстетического воспитания и развития творческой деятельности детей.</w:t>
            </w:r>
          </w:p>
          <w:p w:rsidR="0025036C" w:rsidRPr="0025036C" w:rsidRDefault="0025036C" w:rsidP="00250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hAnsi="Times New Roman" w:cs="Times New Roman"/>
                <w:sz w:val="26"/>
                <w:szCs w:val="26"/>
              </w:rPr>
              <w:t>Развитие у дошкольников творческих способностей и художественного вкуса. Воспитывать у детей эстетическое отношение к окружающему, умение видеть и чувствовать прекрасное.</w:t>
            </w:r>
          </w:p>
          <w:p w:rsidR="0025036C" w:rsidRPr="0025036C" w:rsidRDefault="0025036C" w:rsidP="0025036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Формируется эмоционально – положительное отношение к самому процессу рисования;</w:t>
            </w:r>
          </w:p>
          <w:p w:rsidR="00022189" w:rsidRDefault="0025036C" w:rsidP="00250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способствует более эффективному развитию воображения, восприятия и, как следствие, познавательных способностей.</w:t>
            </w:r>
          </w:p>
        </w:tc>
      </w:tr>
      <w:tr w:rsidR="00022189" w:rsidTr="00022189">
        <w:tc>
          <w:tcPr>
            <w:tcW w:w="2660" w:type="dxa"/>
          </w:tcPr>
          <w:p w:rsidR="00022189" w:rsidRDefault="0024345D" w:rsidP="00D61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  <w:r w:rsidR="00D61649">
              <w:rPr>
                <w:rFonts w:ascii="Times New Roman" w:hAnsi="Times New Roman" w:cs="Times New Roman"/>
                <w:sz w:val="26"/>
                <w:szCs w:val="26"/>
              </w:rPr>
              <w:t xml:space="preserve">, техники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формы работы</w:t>
            </w:r>
          </w:p>
        </w:tc>
        <w:tc>
          <w:tcPr>
            <w:tcW w:w="8080" w:type="dxa"/>
          </w:tcPr>
          <w:p w:rsidR="00D61649" w:rsidRPr="00424152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      </w:r>
          </w:p>
          <w:p w:rsidR="00D61649" w:rsidRPr="00424152" w:rsidRDefault="00B95B58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D61649"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ля детей </w:t>
            </w:r>
            <w:r w:rsidR="0065284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старшего</w:t>
            </w:r>
            <w:r w:rsidR="00D61649" w:rsidRPr="004241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дошкольного возраста</w:t>
            </w:r>
            <w:r w:rsidR="00D61649"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 рисовании уместно использовать </w:t>
            </w:r>
            <w:r w:rsidR="00D61649" w:rsidRPr="00424152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технику «рисование руками» (ладонью, ребром ладони, кулаком, пальцами)</w:t>
            </w:r>
            <w:r w:rsidR="00D61649"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оттиск печатями из картофеля, </w:t>
            </w:r>
            <w:proofErr w:type="gramStart"/>
            <w:r w:rsidR="00D61649"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тычок</w:t>
            </w:r>
            <w:proofErr w:type="gramEnd"/>
            <w:r w:rsidR="00D61649"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жесткой полусухой кистью.</w:t>
            </w:r>
          </w:p>
          <w:p w:rsidR="00D61649" w:rsidRPr="00424152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241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Методы проведения занятия</w:t>
            </w:r>
            <w:r w:rsidR="00B95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словесные (беседа, художественное слово, загадки, напоминание о последовательности работы, совет);</w:t>
            </w:r>
            <w:r w:rsidR="00B95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наглядные</w:t>
            </w:r>
            <w:r w:rsidR="00B95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</w:t>
            </w:r>
            <w:r w:rsidR="00B95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игровые</w:t>
            </w:r>
            <w:r w:rsidR="00B95B5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D61649" w:rsidRPr="00424152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Используемые методы </w:t>
            </w:r>
          </w:p>
          <w:p w:rsidR="00D61649" w:rsidRPr="00424152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– дают возможность почувствовать многоцветное изображение предметов, что влияет на полноту восприятия окружающего мира;</w:t>
            </w:r>
          </w:p>
          <w:p w:rsidR="00D61649" w:rsidRPr="00424152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– формируют эмоционально – положительное отношение к самому процессу рисования;</w:t>
            </w:r>
          </w:p>
          <w:p w:rsidR="00022189" w:rsidRDefault="00D61649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– способствуют более эффективному развитию воображения, восприятия и, как следствие, познавательных способностей.</w:t>
            </w:r>
          </w:p>
          <w:p w:rsidR="0065284E" w:rsidRPr="00424152" w:rsidRDefault="0065284E" w:rsidP="006528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занятий</w:t>
            </w:r>
            <w:r w:rsidRPr="00424152">
              <w:rPr>
                <w:rFonts w:ascii="Times New Roman" w:hAnsi="Times New Roman" w:cs="Times New Roman"/>
                <w:sz w:val="26"/>
                <w:szCs w:val="26"/>
              </w:rPr>
              <w:t xml:space="preserve"> - тематическая совместная деятельность педагога и ребенка в форме кружковой работы</w:t>
            </w:r>
            <w:r w:rsidR="00B95B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284E" w:rsidRPr="00424152" w:rsidRDefault="0065284E" w:rsidP="0065284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1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подведения итогов в конце года  реализации программы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65284E" w:rsidRPr="00424152" w:rsidRDefault="0065284E" w:rsidP="0065284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п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роведение выставок детских работ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5284E" w:rsidRPr="00424152" w:rsidRDefault="0065284E" w:rsidP="0065284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п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роведение открытого мероприятия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5284E" w:rsidRPr="0065284E" w:rsidRDefault="0065284E" w:rsidP="00D616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п</w:t>
            </w:r>
            <w:r w:rsidRPr="00424152">
              <w:rPr>
                <w:rFonts w:ascii="Times New Roman" w:eastAsia="Calibri" w:hAnsi="Times New Roman" w:cs="Times New Roman"/>
                <w:sz w:val="26"/>
                <w:szCs w:val="26"/>
              </w:rPr>
              <w:t>роведение мастер-класса среди педагого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в.</w:t>
            </w:r>
          </w:p>
        </w:tc>
      </w:tr>
      <w:tr w:rsidR="0024345D" w:rsidRPr="0025036C" w:rsidTr="00022189">
        <w:tc>
          <w:tcPr>
            <w:tcW w:w="2660" w:type="dxa"/>
          </w:tcPr>
          <w:p w:rsidR="0024345D" w:rsidRPr="0025036C" w:rsidRDefault="0024345D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Взаимодействие педагогического коллектива с семьями  воспитанников</w:t>
            </w:r>
          </w:p>
        </w:tc>
        <w:tc>
          <w:tcPr>
            <w:tcW w:w="8080" w:type="dxa"/>
          </w:tcPr>
          <w:p w:rsidR="0025036C" w:rsidRPr="0025036C" w:rsidRDefault="0025036C" w:rsidP="0025036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5036C">
              <w:rPr>
                <w:rStyle w:val="c1"/>
                <w:rFonts w:eastAsiaTheme="majorEastAsia"/>
                <w:sz w:val="26"/>
                <w:szCs w:val="26"/>
              </w:rPr>
              <w:t>- Консультация (Дать родителям представление о программе нетрадиционного рисования);</w:t>
            </w:r>
          </w:p>
          <w:p w:rsidR="0025036C" w:rsidRPr="0025036C" w:rsidRDefault="0025036C" w:rsidP="0025036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5036C">
              <w:rPr>
                <w:sz w:val="26"/>
                <w:szCs w:val="26"/>
              </w:rPr>
              <w:t>- индивидуальные консультации и беседы, рекомендации;</w:t>
            </w:r>
          </w:p>
          <w:p w:rsidR="0024345D" w:rsidRPr="0025036C" w:rsidRDefault="0025036C" w:rsidP="00250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hAnsi="Times New Roman" w:cs="Times New Roman"/>
                <w:sz w:val="26"/>
                <w:szCs w:val="26"/>
              </w:rPr>
              <w:t>- выставки детского творчества, совместного творчества (родители, дети).</w:t>
            </w:r>
          </w:p>
        </w:tc>
      </w:tr>
      <w:tr w:rsidR="0024345D" w:rsidRPr="0025036C" w:rsidTr="00022189">
        <w:tc>
          <w:tcPr>
            <w:tcW w:w="2660" w:type="dxa"/>
          </w:tcPr>
          <w:p w:rsidR="0024345D" w:rsidRPr="0025036C" w:rsidRDefault="0024345D" w:rsidP="0048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Материально-техническое обеспечение для реализации программы</w:t>
            </w:r>
          </w:p>
        </w:tc>
        <w:tc>
          <w:tcPr>
            <w:tcW w:w="8080" w:type="dxa"/>
          </w:tcPr>
          <w:p w:rsidR="0024345D" w:rsidRPr="0025036C" w:rsidRDefault="0025036C" w:rsidP="0025036C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25036C">
              <w:rPr>
                <w:sz w:val="26"/>
                <w:szCs w:val="26"/>
              </w:rPr>
              <w:t xml:space="preserve">акварельные краски, гуашь, восковые и масляные мелки, свеча, ватные палочки, поролоновые печатки, </w:t>
            </w:r>
            <w:proofErr w:type="spellStart"/>
            <w:r w:rsidRPr="0025036C">
              <w:rPr>
                <w:sz w:val="26"/>
                <w:szCs w:val="26"/>
              </w:rPr>
              <w:t>коктейльные</w:t>
            </w:r>
            <w:proofErr w:type="spellEnd"/>
            <w:r w:rsidRPr="0025036C">
              <w:rPr>
                <w:sz w:val="26"/>
                <w:szCs w:val="26"/>
              </w:rPr>
              <w:t xml:space="preserve"> трубочки, палочки или старые стержни для процарапывания, матерчатые салфетки, бумажные, стаканы для воды, подставки под кисти, кисти, цветная бумага, ножницы, вата, крупа</w:t>
            </w:r>
            <w:proofErr w:type="gramEnd"/>
          </w:p>
        </w:tc>
      </w:tr>
    </w:tbl>
    <w:p w:rsidR="0025036C" w:rsidRPr="00424152" w:rsidRDefault="0025036C" w:rsidP="0025036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парциальной программы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«Радуга красок»</w:t>
      </w:r>
    </w:p>
    <w:p w:rsidR="0025036C" w:rsidRPr="00424152" w:rsidRDefault="0025036C" w:rsidP="0025036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старшей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группе</w:t>
      </w:r>
    </w:p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СЕНТЯБРЬ</w:t>
      </w:r>
    </w:p>
    <w:tbl>
      <w:tblPr>
        <w:tblpPr w:leftFromText="180" w:rightFromText="180" w:vertAnchor="text" w:horzAnchor="margin" w:tblpY="70"/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4"/>
        <w:gridCol w:w="1835"/>
        <w:gridCol w:w="2416"/>
        <w:gridCol w:w="5185"/>
      </w:tblGrid>
      <w:tr w:rsidR="0025036C" w:rsidRPr="0025036C" w:rsidTr="0025036C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Различные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Укрась платочек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пробкой. Рисование пальчиками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примакивания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Развивать чувство композиции, ритма.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Осеннее дерево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из ластика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приемом печати печатками. Воспитать у ребенка художественный вкус.</w:t>
            </w:r>
          </w:p>
        </w:tc>
      </w:tr>
      <w:tr w:rsidR="0025036C" w:rsidRPr="0025036C" w:rsidTr="0025036C">
        <w:trPr>
          <w:trHeight w:val="3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Осенний букет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Печатание листьями</w:t>
            </w:r>
          </w:p>
        </w:tc>
        <w:tc>
          <w:tcPr>
            <w:tcW w:w="5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25036C" w:rsidRPr="0025036C" w:rsidTr="0025036C">
        <w:trPr>
          <w:trHeight w:val="2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4"/>
        <w:gridCol w:w="1331"/>
        <w:gridCol w:w="1552"/>
        <w:gridCol w:w="6203"/>
      </w:tblGrid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Заготовка на зиму «Компот из яблок»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  печаткой из яблока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Улитка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восковыми мелками, солью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Грибы в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лукошке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Оттиск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печатками (шляпка-картон), 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Упражнять в рисовании предметов овальной формы,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печатание печатками. Развивать чувство композиции.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помощью «Риса», ватные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петушка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ладошкой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5"/>
        <w:gridCol w:w="1318"/>
        <w:gridCol w:w="1527"/>
        <w:gridCol w:w="6270"/>
      </w:tblGrid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Рябинка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примакиванием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 любимые рыбки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делать отпечатки ладони и дорисовывать их до определенного образа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рыбки)Воспитывать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снег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из салфетки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Цыпленок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Гуашь, ватные диски, палочки</w:t>
            </w:r>
          </w:p>
        </w:tc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детей наклеивать ватные диски, учить 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аккуратно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раскрашивать ватные диски, «оживлять» картинку с помощь ватных палочек. Воспитывать у детей умение работать индивидуально.</w:t>
            </w: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ДЕКАБРЬ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7"/>
        <w:gridCol w:w="1357"/>
        <w:gridCol w:w="1548"/>
        <w:gridCol w:w="6178"/>
      </w:tblGrid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Зимний лес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 рукавички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Оттиск печатками рисование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Упражнять в технике печатания. Закрепить умение украшать предмет, нанося рисунок по возможности равномерно на всю поверхность. Воспитывать у детей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3-4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Овечка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Кисть щетина, салфетка, рисование пальчиками</w:t>
            </w:r>
          </w:p>
        </w:tc>
        <w:tc>
          <w:tcPr>
            <w:tcW w:w="10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тонировать лист,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промакивать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салфеткой (изображая облака, шерсть), учить детей техникой рисования 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полусухой кистью. Закрепить умение рисовать пальчиками. Воспитать у ребенка художественный вкус.</w:t>
            </w: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ЯНВАРЬ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9"/>
        <w:gridCol w:w="1511"/>
        <w:gridCol w:w="1654"/>
        <w:gridCol w:w="5926"/>
      </w:tblGrid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Ёлочка пушистая, нарядная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Тычок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жёсткой полусухой кистью, рисование пальчиками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Упражнять в технике рисования 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Снежок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свечой, акварель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</w:tr>
      <w:tr w:rsidR="0025036C" w:rsidRPr="0025036C" w:rsidTr="0025036C">
        <w:trPr>
          <w:trHeight w:val="1762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Снеговичок</w:t>
            </w:r>
            <w:proofErr w:type="spellEnd"/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Комкание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бумаги (скатывание)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комкание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ФЕВРАЛЬ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8"/>
        <w:gridCol w:w="1550"/>
        <w:gridCol w:w="1579"/>
        <w:gridCol w:w="5973"/>
      </w:tblGrid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Чашка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Упражнять в технике рисования 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Цветочек для папы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 из картофеля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 Воспитать у ребенка художественный вкус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Ягоды и фрукты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пальчиками, карандашом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Плюшевый медвежонок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Поролон (2шт.),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тонкая кисть, гуашь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Помочь детям освоить новый способ изображения - рисования поролоновой губкой, позволяющий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МАРТ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5"/>
        <w:gridCol w:w="1744"/>
        <w:gridCol w:w="1582"/>
        <w:gridCol w:w="5769"/>
      </w:tblGrid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Мимоза для мамы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Солнышко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  технику печатанья ладошками. Учить наносить быстро краску и делать отпечатки - лучики для солнышка. Развивать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цветовосприятие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Животные (петух, птица, слон, олень, медведь)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пальчиками, карандашом или кисть, фломастер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  <w:tr w:rsidR="0025036C" w:rsidRPr="0025036C" w:rsidTr="0025036C">
        <w:trPr>
          <w:trHeight w:val="1717"/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Подснежники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Акварель, восковые мелки</w:t>
            </w:r>
          </w:p>
        </w:tc>
        <w:tc>
          <w:tcPr>
            <w:tcW w:w="10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цветовосприятие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Воспитывать у детей умение работать индивидуально.</w:t>
            </w:r>
          </w:p>
        </w:tc>
      </w:tr>
    </w:tbl>
    <w:p w:rsidR="0025036C" w:rsidRPr="0025036C" w:rsidRDefault="0025036C" w:rsidP="002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АПРЕЛЬ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3"/>
        <w:gridCol w:w="1686"/>
        <w:gridCol w:w="2749"/>
        <w:gridCol w:w="4962"/>
      </w:tblGrid>
      <w:tr w:rsidR="0025036C" w:rsidRPr="0025036C" w:rsidTr="0025036C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Неваляшка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Кисточка, пуговицы различной формы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печатками (пуговицами) различной формы. Закрепить основные цвета: красный, желтый, синий.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Волшебные картинки (волшебный дождик)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свечой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Подарок для кошки Мурки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Ватные палочки, готовое изображение кошки (из геометрических фигур: голова -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,у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маленькие треугольники,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туловище-большой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треугольник, лапы, хвост - овалы), краски разных цветов, на каждого ребёнка набор геометрических фигур для выкладывания изображения кошки, клей ПВА.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</w:t>
            </w: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аккуратность при работе с клеем и красками, желание помочь другу.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Насекомые (бабочка, паук, божья коровка, гусеница)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пальчиками, карандашом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рисовать простейшие фигурки, состоящие из многих отпечатков пальчиков, пользоваться всей разноцветной гаммой краской. Воспитывать у детей умение работать индивидуально.</w:t>
            </w:r>
          </w:p>
        </w:tc>
      </w:tr>
    </w:tbl>
    <w:p w:rsidR="0025036C" w:rsidRPr="0025036C" w:rsidRDefault="0025036C" w:rsidP="002503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МАЙ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1522"/>
        <w:gridCol w:w="2505"/>
        <w:gridCol w:w="5076"/>
      </w:tblGrid>
      <w:tr w:rsidR="0025036C" w:rsidRPr="0025036C" w:rsidTr="0025036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Техника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Черемуха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детей с техникой рисования </w:t>
            </w: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тычком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Акварель или гуашь, восковые мелки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Котенок</w:t>
            </w:r>
          </w:p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Тычок</w:t>
            </w:r>
            <w:proofErr w:type="gram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полусухой жесткой кистью, трафарет котенка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навык печати кистью по трафарету. Воспитывать у детей умение работать индивидуально.</w:t>
            </w:r>
          </w:p>
        </w:tc>
      </w:tr>
      <w:tr w:rsidR="0025036C" w:rsidRPr="0025036C" w:rsidTr="0025036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я люблю одуванчики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36C" w:rsidRPr="0025036C" w:rsidRDefault="0025036C" w:rsidP="0025036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Обрывание, восковые мелки, 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тычкование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эстетическое восприятие природных явлений и техник их изображения - обрывания и </w:t>
            </w:r>
            <w:proofErr w:type="spellStart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тычкования</w:t>
            </w:r>
            <w:proofErr w:type="spellEnd"/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25036C" w:rsidRPr="0025036C" w:rsidRDefault="0025036C" w:rsidP="00250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Воспитать у ребенка художественный вкус.</w:t>
            </w:r>
          </w:p>
        </w:tc>
      </w:tr>
    </w:tbl>
    <w:p w:rsidR="0025036C" w:rsidRDefault="0025036C" w:rsidP="00250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03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Диагностический инструментарий </w:t>
      </w:r>
    </w:p>
    <w:p w:rsidR="0025036C" w:rsidRPr="0025036C" w:rsidRDefault="0025036C" w:rsidP="0025036C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424152">
        <w:rPr>
          <w:rFonts w:ascii="Times New Roman" w:eastAsia="Calibri" w:hAnsi="Times New Roman" w:cs="Times New Roman"/>
          <w:b/>
          <w:sz w:val="26"/>
          <w:szCs w:val="26"/>
        </w:rPr>
        <w:t>Ди</w:t>
      </w:r>
      <w:r w:rsidRPr="0025036C">
        <w:rPr>
          <w:rFonts w:ascii="Times New Roman" w:eastAsia="Calibri" w:hAnsi="Times New Roman" w:cs="Times New Roman"/>
          <w:b/>
          <w:sz w:val="26"/>
          <w:szCs w:val="26"/>
        </w:rPr>
        <w:t>агностическая карта</w:t>
      </w:r>
    </w:p>
    <w:p w:rsidR="0025036C" w:rsidRPr="0025036C" w:rsidRDefault="0025036C" w:rsidP="0025036C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5036C">
        <w:rPr>
          <w:rFonts w:ascii="Times New Roman" w:eastAsia="Calibri" w:hAnsi="Times New Roman" w:cs="Times New Roman"/>
          <w:sz w:val="26"/>
          <w:szCs w:val="26"/>
        </w:rPr>
        <w:t xml:space="preserve">по методике «Диагностика изобразительной деятельности» Г.А. </w:t>
      </w:r>
      <w:proofErr w:type="spellStart"/>
      <w:r w:rsidRPr="0025036C">
        <w:rPr>
          <w:rFonts w:ascii="Times New Roman" w:eastAsia="Calibri" w:hAnsi="Times New Roman" w:cs="Times New Roman"/>
          <w:sz w:val="26"/>
          <w:szCs w:val="26"/>
        </w:rPr>
        <w:t>Урунтаевой</w:t>
      </w:r>
      <w:proofErr w:type="spell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4"/>
        <w:gridCol w:w="428"/>
        <w:gridCol w:w="567"/>
        <w:gridCol w:w="567"/>
        <w:gridCol w:w="564"/>
        <w:gridCol w:w="567"/>
        <w:gridCol w:w="425"/>
        <w:gridCol w:w="425"/>
      </w:tblGrid>
      <w:tr w:rsidR="0025036C" w:rsidRPr="0025036C" w:rsidTr="0025036C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№/</w:t>
            </w:r>
            <w:r w:rsidRPr="0025036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Ф.И.</w:t>
            </w:r>
          </w:p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Реб</w:t>
            </w:r>
            <w:proofErr w:type="spellEnd"/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36C" w:rsidRPr="0025036C" w:rsidRDefault="0025036C" w:rsidP="0025036C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36C" w:rsidRPr="0025036C" w:rsidRDefault="0025036C" w:rsidP="0025036C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36C" w:rsidRPr="0025036C" w:rsidRDefault="0025036C" w:rsidP="0025036C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Точность движений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выразительности (цвет, форма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36C" w:rsidRPr="0025036C" w:rsidRDefault="0025036C" w:rsidP="0025036C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Проявление самостоятельности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Отношение к рисованию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Речь в процессе рисования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25036C" w:rsidRPr="0025036C" w:rsidRDefault="0025036C" w:rsidP="0025036C">
            <w:pPr>
              <w:spacing w:after="0"/>
              <w:ind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итог</w:t>
            </w:r>
          </w:p>
        </w:tc>
      </w:tr>
      <w:tr w:rsidR="0025036C" w:rsidRPr="0025036C" w:rsidTr="0025036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425" w:type="dxa"/>
            <w:shd w:val="clear" w:color="auto" w:fill="auto"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</w:tr>
      <w:tr w:rsidR="0025036C" w:rsidRPr="0025036C" w:rsidTr="0025036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036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6C" w:rsidRPr="0025036C" w:rsidRDefault="0025036C" w:rsidP="0025036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25036C" w:rsidRPr="0025036C" w:rsidRDefault="0025036C" w:rsidP="0025036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5036C" w:rsidRPr="0025036C" w:rsidRDefault="0025036C" w:rsidP="0025036C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5036C">
        <w:rPr>
          <w:rFonts w:ascii="Times New Roman" w:eastAsia="Calibri" w:hAnsi="Times New Roman" w:cs="Times New Roman"/>
          <w:b/>
          <w:sz w:val="26"/>
          <w:szCs w:val="26"/>
        </w:rPr>
        <w:t>Н.- начало года</w:t>
      </w:r>
    </w:p>
    <w:p w:rsidR="0025036C" w:rsidRPr="0025036C" w:rsidRDefault="0025036C" w:rsidP="0025036C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5036C">
        <w:rPr>
          <w:rFonts w:ascii="Times New Roman" w:eastAsia="Calibri" w:hAnsi="Times New Roman" w:cs="Times New Roman"/>
          <w:b/>
          <w:sz w:val="26"/>
          <w:szCs w:val="26"/>
        </w:rPr>
        <w:t>К.- конец года</w:t>
      </w:r>
    </w:p>
    <w:p w:rsidR="0025036C" w:rsidRPr="0025036C" w:rsidRDefault="0025036C" w:rsidP="0025036C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036C" w:rsidRPr="0025036C" w:rsidRDefault="0025036C" w:rsidP="002503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5036C">
        <w:rPr>
          <w:rFonts w:ascii="Times New Roman" w:hAnsi="Times New Roman" w:cs="Times New Roman"/>
          <w:b/>
          <w:sz w:val="26"/>
          <w:szCs w:val="26"/>
        </w:rPr>
        <w:t>Список использованной литературы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proofErr w:type="spellStart"/>
      <w:r w:rsidRPr="0025036C">
        <w:rPr>
          <w:sz w:val="26"/>
          <w:szCs w:val="26"/>
        </w:rPr>
        <w:t>Акуненок</w:t>
      </w:r>
      <w:proofErr w:type="spellEnd"/>
      <w:r w:rsidRPr="0025036C">
        <w:rPr>
          <w:sz w:val="26"/>
          <w:szCs w:val="26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r w:rsidRPr="0025036C">
        <w:rPr>
          <w:sz w:val="26"/>
          <w:szCs w:val="26"/>
        </w:rPr>
        <w:t xml:space="preserve">Давыдова Г.Н. Нетрадиционные техники рисования Часть 1.- </w:t>
      </w:r>
      <w:proofErr w:type="spellStart"/>
      <w:r w:rsidRPr="0025036C">
        <w:rPr>
          <w:sz w:val="26"/>
          <w:szCs w:val="26"/>
        </w:rPr>
        <w:t>М.:Издательство</w:t>
      </w:r>
      <w:proofErr w:type="spellEnd"/>
      <w:r w:rsidRPr="0025036C">
        <w:rPr>
          <w:sz w:val="26"/>
          <w:szCs w:val="26"/>
        </w:rPr>
        <w:t xml:space="preserve"> «Скрипторий 2003,2013.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r w:rsidRPr="0025036C">
        <w:rPr>
          <w:sz w:val="26"/>
          <w:szCs w:val="26"/>
        </w:rPr>
        <w:t xml:space="preserve">Давыдова Г.Н. Нетрадиционные техники рисования Часть 2.- </w:t>
      </w:r>
      <w:proofErr w:type="spellStart"/>
      <w:r w:rsidRPr="0025036C">
        <w:rPr>
          <w:sz w:val="26"/>
          <w:szCs w:val="26"/>
        </w:rPr>
        <w:t>М.:Издательство</w:t>
      </w:r>
      <w:proofErr w:type="spellEnd"/>
      <w:r w:rsidRPr="0025036C">
        <w:rPr>
          <w:sz w:val="26"/>
          <w:szCs w:val="26"/>
        </w:rPr>
        <w:t xml:space="preserve"> «Скрипторий 2003»,2013.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25036C">
        <w:rPr>
          <w:sz w:val="26"/>
          <w:szCs w:val="26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r w:rsidRPr="0025036C">
        <w:rPr>
          <w:sz w:val="26"/>
          <w:szCs w:val="26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25036C" w:rsidRPr="007A71E3" w:rsidRDefault="0025036C" w:rsidP="0025036C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036C">
        <w:rPr>
          <w:rFonts w:ascii="Times New Roman" w:hAnsi="Times New Roman" w:cs="Times New Roman"/>
          <w:sz w:val="26"/>
          <w:szCs w:val="26"/>
        </w:rPr>
        <w:t>Лыкова И. А. Изобразительная деятельность в детском саду.- Москва.2007.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r w:rsidRPr="0025036C">
        <w:rPr>
          <w:sz w:val="26"/>
          <w:szCs w:val="26"/>
        </w:rPr>
        <w:t xml:space="preserve">Лебедева Е.Н. Использование нетрадиционных техник [Электронный ресурс]: </w:t>
      </w:r>
      <w:hyperlink r:id="rId9" w:history="1">
        <w:r w:rsidRPr="0025036C">
          <w:rPr>
            <w:rStyle w:val="a8"/>
            <w:color w:val="auto"/>
            <w:sz w:val="26"/>
            <w:szCs w:val="26"/>
          </w:rPr>
          <w:t>http://www.pedlib.ru/Books/6/0297/6_0297-32.shtml</w:t>
        </w:r>
      </w:hyperlink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r w:rsidRPr="0025036C">
        <w:rPr>
          <w:sz w:val="26"/>
          <w:szCs w:val="26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</w:t>
      </w:r>
      <w:proofErr w:type="spellStart"/>
      <w:r w:rsidRPr="0025036C">
        <w:rPr>
          <w:sz w:val="26"/>
          <w:szCs w:val="26"/>
        </w:rPr>
        <w:t>заинтересованыз</w:t>
      </w:r>
      <w:proofErr w:type="spellEnd"/>
      <w:r w:rsidRPr="0025036C">
        <w:rPr>
          <w:sz w:val="26"/>
          <w:szCs w:val="26"/>
        </w:rPr>
        <w:t xml:space="preserve"> </w:t>
      </w:r>
      <w:proofErr w:type="spellStart"/>
      <w:r w:rsidRPr="0025036C">
        <w:rPr>
          <w:sz w:val="26"/>
          <w:szCs w:val="26"/>
        </w:rPr>
        <w:t>родителей</w:t>
      </w:r>
      <w:proofErr w:type="gramStart"/>
      <w:r w:rsidRPr="0025036C">
        <w:rPr>
          <w:sz w:val="26"/>
          <w:szCs w:val="26"/>
        </w:rPr>
        <w:t>.-</w:t>
      </w:r>
      <w:proofErr w:type="gramEnd"/>
      <w:r w:rsidRPr="0025036C">
        <w:rPr>
          <w:sz w:val="26"/>
          <w:szCs w:val="26"/>
        </w:rPr>
        <w:t>СПб</w:t>
      </w:r>
      <w:proofErr w:type="spellEnd"/>
      <w:r w:rsidRPr="0025036C">
        <w:rPr>
          <w:sz w:val="26"/>
          <w:szCs w:val="26"/>
        </w:rPr>
        <w:t>.: КАРО,2010.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proofErr w:type="spellStart"/>
      <w:r w:rsidRPr="0025036C">
        <w:rPr>
          <w:sz w:val="26"/>
          <w:szCs w:val="26"/>
        </w:rPr>
        <w:t>Цквитария</w:t>
      </w:r>
      <w:proofErr w:type="spellEnd"/>
      <w:r w:rsidRPr="0025036C">
        <w:rPr>
          <w:sz w:val="26"/>
          <w:szCs w:val="26"/>
        </w:rPr>
        <w:t xml:space="preserve"> Т.А. Нетрадиционные техники рисования. Интегрированные </w:t>
      </w:r>
      <w:proofErr w:type="spellStart"/>
      <w:r w:rsidRPr="0025036C">
        <w:rPr>
          <w:sz w:val="26"/>
          <w:szCs w:val="26"/>
        </w:rPr>
        <w:t>заняти</w:t>
      </w:r>
      <w:proofErr w:type="spellEnd"/>
      <w:r w:rsidRPr="0025036C">
        <w:rPr>
          <w:sz w:val="26"/>
          <w:szCs w:val="26"/>
        </w:rPr>
        <w:t xml:space="preserve"> в ДОУ. – М.: ТЦ Сфера,2011.</w:t>
      </w:r>
    </w:p>
    <w:p w:rsidR="0025036C" w:rsidRPr="0025036C" w:rsidRDefault="0025036C" w:rsidP="0025036C">
      <w:pPr>
        <w:pStyle w:val="a3"/>
        <w:numPr>
          <w:ilvl w:val="0"/>
          <w:numId w:val="18"/>
        </w:numPr>
        <w:spacing w:line="276" w:lineRule="auto"/>
        <w:ind w:left="0" w:firstLine="0"/>
        <w:rPr>
          <w:sz w:val="26"/>
          <w:szCs w:val="26"/>
        </w:rPr>
      </w:pPr>
      <w:proofErr w:type="spellStart"/>
      <w:r w:rsidRPr="0025036C">
        <w:rPr>
          <w:sz w:val="26"/>
          <w:szCs w:val="26"/>
        </w:rPr>
        <w:t>Швайко</w:t>
      </w:r>
      <w:proofErr w:type="spellEnd"/>
      <w:r w:rsidRPr="0025036C">
        <w:rPr>
          <w:sz w:val="26"/>
          <w:szCs w:val="26"/>
        </w:rPr>
        <w:t xml:space="preserve"> Г. С. Занятия по изобразительной деятельности в детском саду.- Москва. 2003.</w:t>
      </w:r>
    </w:p>
    <w:p w:rsidR="0025036C" w:rsidRPr="0025036C" w:rsidRDefault="0025036C" w:rsidP="0025036C">
      <w:pPr>
        <w:pStyle w:val="a3"/>
        <w:ind w:left="0"/>
        <w:rPr>
          <w:sz w:val="26"/>
          <w:szCs w:val="26"/>
        </w:rPr>
      </w:pPr>
    </w:p>
    <w:p w:rsidR="0025036C" w:rsidRPr="0025036C" w:rsidRDefault="0025036C" w:rsidP="00250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36C" w:rsidRPr="0025036C" w:rsidRDefault="0025036C" w:rsidP="0025036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36C" w:rsidRPr="00424152" w:rsidRDefault="0025036C" w:rsidP="0025036C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36C" w:rsidRPr="00424152" w:rsidRDefault="0025036C" w:rsidP="0025036C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036C" w:rsidRPr="00424152" w:rsidRDefault="0025036C" w:rsidP="0025036C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09B4" w:rsidRPr="004C1FBA" w:rsidRDefault="00BC09B4" w:rsidP="00F907B2">
      <w:pPr>
        <w:pStyle w:val="a3"/>
        <w:numPr>
          <w:ilvl w:val="0"/>
          <w:numId w:val="11"/>
        </w:numPr>
        <w:rPr>
          <w:b/>
          <w:sz w:val="26"/>
          <w:szCs w:val="26"/>
        </w:rPr>
      </w:pPr>
      <w:r w:rsidRPr="004C1FBA">
        <w:rPr>
          <w:b/>
          <w:sz w:val="26"/>
          <w:szCs w:val="26"/>
        </w:rPr>
        <w:lastRenderedPageBreak/>
        <w:t>Организационный раздел</w:t>
      </w:r>
    </w:p>
    <w:p w:rsidR="00BC09B4" w:rsidRPr="004C1FBA" w:rsidRDefault="00BC09B4" w:rsidP="00BC09B4">
      <w:pPr>
        <w:pStyle w:val="a3"/>
        <w:ind w:left="360"/>
        <w:rPr>
          <w:b/>
          <w:sz w:val="26"/>
          <w:szCs w:val="26"/>
        </w:rPr>
      </w:pPr>
      <w:r w:rsidRPr="004C1FBA">
        <w:rPr>
          <w:b/>
          <w:sz w:val="26"/>
          <w:szCs w:val="26"/>
        </w:rPr>
        <w:t xml:space="preserve">3.1. Предметно-развивающая среда старшей группы </w:t>
      </w:r>
    </w:p>
    <w:p w:rsidR="00EB058E" w:rsidRPr="004C1FBA" w:rsidRDefault="00EB058E" w:rsidP="00BC09B4">
      <w:pPr>
        <w:pStyle w:val="a3"/>
        <w:ind w:left="0" w:firstLine="851"/>
        <w:jc w:val="both"/>
        <w:rPr>
          <w:sz w:val="26"/>
          <w:szCs w:val="26"/>
        </w:rPr>
      </w:pPr>
      <w:r w:rsidRPr="004C1FBA">
        <w:rPr>
          <w:sz w:val="26"/>
          <w:szCs w:val="26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</w:t>
      </w:r>
      <w:r w:rsidR="0024345D">
        <w:rPr>
          <w:sz w:val="26"/>
          <w:szCs w:val="26"/>
        </w:rPr>
        <w:t>Учреждения</w:t>
      </w:r>
      <w:r w:rsidRPr="004C1FBA">
        <w:rPr>
          <w:sz w:val="26"/>
          <w:szCs w:val="26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 и взрослых, двигательной активности детей, а также возможности для уединения.</w:t>
      </w:r>
    </w:p>
    <w:p w:rsidR="00EB058E" w:rsidRPr="004C1FBA" w:rsidRDefault="00EB058E" w:rsidP="00BC09B4">
      <w:pPr>
        <w:pStyle w:val="a3"/>
        <w:shd w:val="clear" w:color="auto" w:fill="FFFFFF"/>
        <w:ind w:left="0" w:firstLine="851"/>
        <w:jc w:val="both"/>
        <w:rPr>
          <w:sz w:val="26"/>
          <w:szCs w:val="26"/>
        </w:rPr>
      </w:pPr>
      <w:r w:rsidRPr="004C1FBA">
        <w:rPr>
          <w:sz w:val="26"/>
          <w:szCs w:val="26"/>
        </w:rPr>
        <w:t xml:space="preserve"> В группе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</w:t>
      </w:r>
    </w:p>
    <w:p w:rsidR="00EB058E" w:rsidRPr="004C1FBA" w:rsidRDefault="00EB058E" w:rsidP="00BC09B4">
      <w:pPr>
        <w:pStyle w:val="a3"/>
        <w:shd w:val="clear" w:color="auto" w:fill="FFFFFF"/>
        <w:ind w:left="0" w:firstLine="851"/>
        <w:jc w:val="both"/>
        <w:rPr>
          <w:sz w:val="26"/>
          <w:szCs w:val="26"/>
        </w:rPr>
      </w:pPr>
      <w:r w:rsidRPr="004C1FBA">
        <w:rPr>
          <w:sz w:val="26"/>
          <w:szCs w:val="26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 в оборудовании являются материалы, активизирующие познавательную деятельность: развивающие игры, технические устройства и игрушки.</w:t>
      </w:r>
    </w:p>
    <w:p w:rsidR="00BC09B4" w:rsidRPr="004C1FBA" w:rsidRDefault="00BC09B4" w:rsidP="00BC09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Развивающая среда старшей группы соответствует требованиям </w:t>
      </w:r>
      <w:proofErr w:type="spellStart"/>
      <w:r w:rsidRPr="004C1FBA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C1FBA">
        <w:rPr>
          <w:rFonts w:ascii="Times New Roman" w:hAnsi="Times New Roman" w:cs="Times New Roman"/>
          <w:sz w:val="26"/>
          <w:szCs w:val="26"/>
        </w:rPr>
        <w:t xml:space="preserve"> 2.4.1.3049-13, ФГОС ДО и программы «От рождения до школы», и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BC09B4" w:rsidRPr="004C1FBA" w:rsidRDefault="00BC09B4" w:rsidP="00BC09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Развивающая предметно-пространственная среда </w:t>
      </w:r>
      <w:proofErr w:type="gramStart"/>
      <w:r w:rsidRPr="004C1FBA">
        <w:rPr>
          <w:rFonts w:ascii="Times New Roman" w:hAnsi="Times New Roman" w:cs="Times New Roman"/>
          <w:sz w:val="26"/>
          <w:szCs w:val="26"/>
        </w:rPr>
        <w:t>содержательно-насыщенна</w:t>
      </w:r>
      <w:proofErr w:type="gramEnd"/>
      <w:r w:rsidRPr="004C1FBA">
        <w:rPr>
          <w:rFonts w:ascii="Times New Roman" w:hAnsi="Times New Roman" w:cs="Times New Roman"/>
          <w:sz w:val="26"/>
          <w:szCs w:val="26"/>
        </w:rPr>
        <w:t xml:space="preserve">, трансформируема, полифункциональна, вариативна, доступна и безопасна. </w:t>
      </w:r>
    </w:p>
    <w:p w:rsidR="00BC09B4" w:rsidRPr="004C1FBA" w:rsidRDefault="00BC09B4" w:rsidP="00F907B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z w:val="26"/>
          <w:szCs w:val="26"/>
        </w:rPr>
      </w:pPr>
      <w:r w:rsidRPr="004C1FBA">
        <w:rPr>
          <w:sz w:val="26"/>
          <w:szCs w:val="26"/>
        </w:rPr>
        <w:t xml:space="preserve">Для детей </w:t>
      </w:r>
      <w:r w:rsidR="0024345D">
        <w:rPr>
          <w:sz w:val="26"/>
          <w:szCs w:val="26"/>
        </w:rPr>
        <w:t>дошкольного</w:t>
      </w:r>
      <w:r w:rsidRPr="004C1FBA">
        <w:rPr>
          <w:sz w:val="26"/>
          <w:szCs w:val="26"/>
        </w:rPr>
        <w:t xml:space="preserve">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BC09B4" w:rsidRPr="004C1FBA" w:rsidRDefault="00BC09B4" w:rsidP="00F907B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z w:val="26"/>
          <w:szCs w:val="26"/>
        </w:rPr>
      </w:pPr>
      <w:proofErr w:type="spellStart"/>
      <w:r w:rsidRPr="004C1FBA">
        <w:rPr>
          <w:sz w:val="26"/>
          <w:szCs w:val="26"/>
        </w:rPr>
        <w:t>Трансформируемость</w:t>
      </w:r>
      <w:proofErr w:type="spellEnd"/>
      <w:r w:rsidRPr="004C1FBA">
        <w:rPr>
          <w:sz w:val="26"/>
          <w:szCs w:val="26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BC09B4" w:rsidRPr="004C1FBA" w:rsidRDefault="00BC09B4" w:rsidP="00F907B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z w:val="26"/>
          <w:szCs w:val="26"/>
        </w:rPr>
      </w:pPr>
      <w:proofErr w:type="spellStart"/>
      <w:proofErr w:type="gramStart"/>
      <w:r w:rsidRPr="004C1FBA">
        <w:rPr>
          <w:sz w:val="26"/>
          <w:szCs w:val="26"/>
        </w:rPr>
        <w:t>Полифункциональность</w:t>
      </w:r>
      <w:proofErr w:type="spellEnd"/>
      <w:r w:rsidRPr="004C1FBA">
        <w:rPr>
          <w:sz w:val="26"/>
          <w:szCs w:val="26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  <w:proofErr w:type="gramEnd"/>
    </w:p>
    <w:p w:rsidR="00BC09B4" w:rsidRPr="004C1FBA" w:rsidRDefault="00BC09B4" w:rsidP="00F907B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z w:val="26"/>
          <w:szCs w:val="26"/>
        </w:rPr>
      </w:pPr>
      <w:r w:rsidRPr="004C1FBA">
        <w:rPr>
          <w:sz w:val="26"/>
          <w:szCs w:val="26"/>
        </w:rPr>
        <w:t xml:space="preserve">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BC09B4" w:rsidRPr="004C1FBA" w:rsidRDefault="00BC09B4" w:rsidP="00F907B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z w:val="26"/>
          <w:szCs w:val="26"/>
        </w:rPr>
      </w:pPr>
      <w:r w:rsidRPr="004C1FBA">
        <w:rPr>
          <w:sz w:val="26"/>
          <w:szCs w:val="26"/>
        </w:rPr>
        <w:t xml:space="preserve">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</w:t>
      </w:r>
      <w:r w:rsidRPr="004C1FBA">
        <w:rPr>
          <w:sz w:val="26"/>
          <w:szCs w:val="26"/>
        </w:rPr>
        <w:lastRenderedPageBreak/>
        <w:t>игрушкам, материалам, пособиям, обеспечивающим все основные виды детской активности; исправность и сохранность материалов и оборудования. 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</w:t>
      </w:r>
    </w:p>
    <w:p w:rsidR="00BC09B4" w:rsidRPr="004C1FBA" w:rsidRDefault="00BC09B4" w:rsidP="00BC0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C1FBA">
        <w:rPr>
          <w:rFonts w:ascii="Times New Roman" w:hAnsi="Times New Roman" w:cs="Times New Roman"/>
          <w:b/>
          <w:bCs/>
          <w:sz w:val="26"/>
          <w:szCs w:val="26"/>
        </w:rPr>
        <w:t xml:space="preserve">Развивающие зоны </w:t>
      </w:r>
      <w:r w:rsidR="008716B1" w:rsidRPr="004C1FBA">
        <w:rPr>
          <w:rFonts w:ascii="Times New Roman" w:hAnsi="Times New Roman" w:cs="Times New Roman"/>
          <w:b/>
          <w:bCs/>
          <w:sz w:val="26"/>
          <w:szCs w:val="26"/>
        </w:rPr>
        <w:t>старшей</w:t>
      </w:r>
      <w:r w:rsidRPr="004C1FBA">
        <w:rPr>
          <w:rFonts w:ascii="Times New Roman" w:hAnsi="Times New Roman" w:cs="Times New Roman"/>
          <w:b/>
          <w:bCs/>
          <w:sz w:val="26"/>
          <w:szCs w:val="26"/>
        </w:rPr>
        <w:t xml:space="preserve">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4547"/>
        <w:gridCol w:w="3590"/>
      </w:tblGrid>
      <w:tr w:rsidR="00BC09B4" w:rsidRPr="0024345D" w:rsidTr="0024345D">
        <w:trPr>
          <w:trHeight w:val="619"/>
        </w:trPr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Микро-зона, центр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highlight w:val="yellow"/>
              </w:rPr>
            </w:pPr>
            <w:r w:rsidRPr="0024345D">
              <w:rPr>
                <w:rFonts w:ascii="Times New Roman" w:hAnsi="Times New Roman"/>
                <w:b w:val="0"/>
                <w:highlight w:val="yellow"/>
              </w:rPr>
              <w:t>Оборудование и примерные наименования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highlight w:val="yellow"/>
              </w:rPr>
            </w:pPr>
            <w:r w:rsidRPr="0024345D">
              <w:rPr>
                <w:rFonts w:ascii="Times New Roman" w:hAnsi="Times New Roman"/>
                <w:b w:val="0"/>
                <w:highlight w:val="yellow"/>
              </w:rPr>
              <w:t>Цели</w:t>
            </w:r>
          </w:p>
        </w:tc>
      </w:tr>
      <w:tr w:rsidR="00BC09B4" w:rsidRPr="0024345D" w:rsidTr="0024345D">
        <w:trPr>
          <w:trHeight w:val="3632"/>
        </w:trPr>
        <w:tc>
          <w:tcPr>
            <w:tcW w:w="1199" w:type="pct"/>
          </w:tcPr>
          <w:p w:rsidR="00BC09B4" w:rsidRPr="0024345D" w:rsidRDefault="0024345D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Приемная 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highlight w:val="yellow"/>
              </w:rPr>
              <w:t xml:space="preserve">1. 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>Шкафчики с определителем индиви</w:t>
            </w:r>
            <w:r w:rsidR="0024345D"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>дуальной принадлежности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>, скамейки, «алгоритм» процесса одевания.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highlight w:val="yellow"/>
              </w:rPr>
              <w:t xml:space="preserve">2. 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Стенды для взрослых: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«Я рисую»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 (постоянно обновляющаяся выставка работ детей); </w:t>
            </w: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«</w:t>
            </w:r>
            <w:proofErr w:type="spellStart"/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Здоровейка</w:t>
            </w:r>
            <w:proofErr w:type="spellEnd"/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 xml:space="preserve">» 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(информация о лечебно-профилактических процедурах, проводимых в группе, детском саду);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«Давайте поиграем»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 (рекомендации родителям по организации досуга детей, материалы для игр и домашних занятий)</w:t>
            </w: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.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Мини-библиотека методической литературы для родителей, книги для чтения детям дома. Информационный стенд </w:t>
            </w: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«Паспорт группы»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 (режим работы детского сада и группы, расписание работы специалистов, объявления).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«Календарь жизни группы»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 - отмечают дни рождения, праздники, родительские собрания и т.п.</w:t>
            </w: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 xml:space="preserve">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 xml:space="preserve">«Физкультурный уголок», «Спортивная страничка»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iCs/>
                <w:spacing w:val="-10"/>
                <w:sz w:val="26"/>
                <w:szCs w:val="26"/>
                <w:highlight w:val="yellow"/>
              </w:rPr>
              <w:t>(</w:t>
            </w:r>
            <w:r w:rsidRPr="0024345D">
              <w:rPr>
                <w:rFonts w:ascii="Times New Roman" w:hAnsi="Times New Roman" w:cs="Times New Roman"/>
                <w:iCs/>
                <w:spacing w:val="-10"/>
                <w:sz w:val="26"/>
                <w:szCs w:val="26"/>
                <w:highlight w:val="yellow"/>
              </w:rPr>
              <w:t>рекомендации родителям по физическому развитию детей)</w:t>
            </w:r>
            <w:r w:rsidRPr="0024345D"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1. 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Формирование навыков самообслуживания, умения одеваться и раздеваться, застегивать и расстегивать пуговицы.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Формирование навыков общения, умения приветствовать друг друга, прощаться друг с другом.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3. 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Привлечение к процессу воспитательной работы    родителей, создание содружества педагогов и родителей.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Уголок «Маленькие строители» 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1. </w:t>
            </w: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Крупный строительный конструктор.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Средний строительный конструктор.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3.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Набор мелкого строительного материала, имеющего основные детали.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4. 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Игрушечный транспорт средний и крупный.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1.Развитие пространственных представлений, мелкой моторики, творческого воображения.  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Уголок ПДД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1. 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Средний транспорт.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2. 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Небольшие игрушки (фигурки людей, животных).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Ознакомление со светофором, с правилами поведения в соответствии со световыми сигналами светофора.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lastRenderedPageBreak/>
              <w:t> 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Уголок художественного творчества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Толстые восковые мелки, цветной мел, цветные карандаши (12 цветов), фломастеры (12 цветов), гуашь, пластилин.</w:t>
            </w:r>
            <w:proofErr w:type="gramEnd"/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Цветная и белая бумага, картон.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3.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Кисти, поролон, трафареты.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4.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Стаканчики, подставки для кистей, подносы.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Развитие пальчиковой моторики, тактильных ощущений, цветовосприятия и цветоразличения, творческих способностей.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Уголок дидактических игр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u w:val="single"/>
              </w:rPr>
              <w:t xml:space="preserve">Материалы по </w:t>
            </w:r>
            <w:proofErr w:type="spellStart"/>
            <w:r w:rsidRPr="0024345D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u w:val="single"/>
              </w:rPr>
              <w:t>сенсорике</w:t>
            </w:r>
            <w:proofErr w:type="spellEnd"/>
            <w:r w:rsidRPr="0024345D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u w:val="single"/>
              </w:rPr>
              <w:t xml:space="preserve"> и математике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1.Пирамидки (из 6-10 элементов), шнуровки, игры с элементами моделирования и замещения, лото, вкладыши, </w:t>
            </w:r>
            <w:proofErr w:type="spell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пазлы</w:t>
            </w:r>
            <w:proofErr w:type="spellEnd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деревянные, парные картинки и другие настольно-печатные игры.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2.Нетрадиционный материал: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«Чудесные мешочки» (цветные мешочки с цветными крышечками)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 Мягкие кубики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2.Наборы предметных картинок для последовательной группировки по разным признакам (назначению и т.п.).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3.Серии из 3-4 картинок для установления последовательности событий (сказки, </w:t>
            </w:r>
            <w:proofErr w:type="spell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социобытовые</w:t>
            </w:r>
            <w:proofErr w:type="spellEnd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ситуации).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4.Серии из 4 картинок: части суток (деятельность людей ближайшего окружения).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5.Серии из 4 картинок: времена года (природа и сезонная деятельность людей).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6.Сюжетные картинки крупного формата (с различной тематикой, близкой ребенку, - сказочной, </w:t>
            </w:r>
            <w:proofErr w:type="spell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социобытовой</w:t>
            </w:r>
            <w:proofErr w:type="spellEnd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7.Игрушки и тренажеры для воспитания правильного физиологического дыхания.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1.Развитие мышления и пальчиковой моторики. Освоение операций вкладывания, наложения, соединения частей в целое.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2.Развитие зрительного восприятия и внимания. Формирование обследовательских навыков.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3.Знакомство с геометрическими фигурами и формами предметов.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4.Обучение группировки предметов по цвету, размеру, форме.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5.Выявление отношения групп предметов по количеству и числу (много, мало, один).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6.Обучение определению количества путем пересчета (1,2,3).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7.Воспитание правильного физиологического дыхания.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8.Развитие способности использовать речь для определения смысла своих действий.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9.Формирование умения группировать предметы, последовательно составлять картинки.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10.</w:t>
            </w: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Обогащение активного словаря детей.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11.</w:t>
            </w: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Формирование умения описывать и называть предметы на картинках.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 xml:space="preserve"> 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Книжный уголок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1.Стеллаж для книг, стол и стульчик.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2.Книжки по программе, любимые книжки детей, книжки-малышки, книжки-игрушки.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1.Формирование навыка слушания, умения обращаться с книгой.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2.Формирование и расширение представлений об окружающем.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Музыкальный уголок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1.Звучащие инструменты: барабан, погремушки, игрушки-пищалки, бубен, молоточки, игрушки – </w:t>
            </w:r>
            <w:proofErr w:type="spell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шумелки</w:t>
            </w:r>
            <w:proofErr w:type="spellEnd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DVD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проигрыватель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 Детский мини синтезатор.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4. Карточки с картинками.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1.Развитие слухового восприятия и внимания.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2.Формирование исполнительских навыков.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Спортивный уголок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1.Мячи большие, средние, малые.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2.Обручи.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3.Флажки.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4.Мешочки с грузом малы</w:t>
            </w:r>
            <w:proofErr w:type="gram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е(</w:t>
            </w:r>
            <w:proofErr w:type="gramEnd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для бросания).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5.Ленты цветные короткие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(10 шт.), платочки.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6.Кегли.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7.Скакалка.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1.Развитие ловкости, координации движений.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2.Обучение согласованным действиям.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3.Формирование умения бросать и ловить мяч, проползать в обруч, перешагивать через палку или веревку, положенную на пол.</w:t>
            </w:r>
          </w:p>
        </w:tc>
      </w:tr>
      <w:tr w:rsidR="00BC09B4" w:rsidRPr="0024345D" w:rsidTr="0024345D">
        <w:trPr>
          <w:trHeight w:val="2542"/>
        </w:trPr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Театральная зона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1.Маленькие ширмы для настольного театра.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2.Набор масок сказочных животных.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3.Различные виды театра: пальчиковый (набор разных сказок), кукольный (набор наручных кукол </w:t>
            </w:r>
            <w:proofErr w:type="spell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би-ба-бо</w:t>
            </w:r>
            <w:proofErr w:type="spellEnd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: семья и сказочные персонажи).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5.Костюмы, маски, атрибуты для разыгрывания сказок.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1.Формирование навыков слушания.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2.Развитие творчества детей на основе литературных произведений.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Уголок сюжетно-ролевой игры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1.Кукольная мебель: стол, стулья (4 шт.), кровать,  диванчик, шкафчик для кукольного белья, кухонная плита.</w:t>
            </w:r>
            <w:proofErr w:type="gramEnd"/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2.Игрущечная посуда: набор чайной посуды (крупной и средней), набор кухонной и столовой посуды (крупной и средней), миски (тазики) (2 шт.).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3.Куклы: крупные (3 шт.), средние (7 шт.).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4.Коляска для кукол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5.Атрибуты для игр  «Семья», «Детский сад» и т.д.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6.Различные атрибуты для ряженья: шляпы, очки, шали, юбки, плащ-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накидки и т.п.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7. Уголки:  «Наша семья»,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«Наш детский сад»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1.Формирование ролевых действий.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2.Стимуляция сюжетно- ролевой игры.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3.Формирование коммуникативных навыков в игре.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4.Развитие подражательности и творческих способностей.</w:t>
            </w:r>
          </w:p>
        </w:tc>
      </w:tr>
      <w:tr w:rsidR="00BC09B4" w:rsidRPr="0024345D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Экологический центр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  <w:u w:val="single"/>
              </w:rPr>
              <w:t>Центр воды и песка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1.Стол с углублениями для воды и песка. 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2.Природный материал: песок, вода.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3.Ведерки, лопатки, сито, игрушки резиновые и пластмассовые для игр с водой.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4.Зеркальце для игр с солнечным зайчиком.</w:t>
            </w:r>
          </w:p>
          <w:p w:rsidR="00BC09B4" w:rsidRPr="0024345D" w:rsidRDefault="00BC09B4" w:rsidP="00BC09B4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/>
                <w:b w:val="0"/>
                <w:sz w:val="26"/>
                <w:szCs w:val="26"/>
                <w:highlight w:val="yellow"/>
                <w:u w:val="single"/>
              </w:rPr>
              <w:t>Календарь природы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Состоит из 2-4 страниц: картина с изображением времени года. Перед выходом на прогулку одевают дидактическую куклу по сезону и ставят ее в календарь природы. </w:t>
            </w:r>
          </w:p>
        </w:tc>
        <w:tc>
          <w:tcPr>
            <w:tcW w:w="1677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1.Расширение чувственного опыта детей, стимуляция тонких движений руки.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2.Развитие умения экспериментировать с разными материалами.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 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Развитие наблюдательности.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Формирование умения определять состояние погоды.</w:t>
            </w:r>
          </w:p>
        </w:tc>
      </w:tr>
      <w:tr w:rsidR="00BC09B4" w:rsidRPr="004C1FBA" w:rsidTr="0024345D">
        <w:tc>
          <w:tcPr>
            <w:tcW w:w="1199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Туалетная комната</w:t>
            </w:r>
          </w:p>
        </w:tc>
        <w:tc>
          <w:tcPr>
            <w:tcW w:w="2124" w:type="pc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Традиционная обстановка, «алгоритм» процесса умывания.</w:t>
            </w:r>
          </w:p>
        </w:tc>
        <w:tc>
          <w:tcPr>
            <w:tcW w:w="1677" w:type="pct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1.</w:t>
            </w: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Развитие опрятности, аккуратности, навыков самообслуживания.</w:t>
            </w:r>
          </w:p>
        </w:tc>
      </w:tr>
    </w:tbl>
    <w:p w:rsidR="00BC09B4" w:rsidRPr="004C1FBA" w:rsidRDefault="00BC09B4" w:rsidP="00BC09B4">
      <w:pPr>
        <w:pStyle w:val="a3"/>
        <w:ind w:left="0"/>
        <w:jc w:val="both"/>
        <w:rPr>
          <w:b/>
          <w:sz w:val="26"/>
          <w:szCs w:val="26"/>
        </w:rPr>
      </w:pPr>
    </w:p>
    <w:p w:rsidR="00BC09B4" w:rsidRPr="004C1FBA" w:rsidRDefault="00BC09B4" w:rsidP="00BC09B4">
      <w:pPr>
        <w:pStyle w:val="a3"/>
        <w:ind w:left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4C1FBA">
        <w:rPr>
          <w:b/>
          <w:sz w:val="26"/>
          <w:szCs w:val="26"/>
        </w:rPr>
        <w:t xml:space="preserve">3.2. Материально-техническое обеспечение рабочей программы </w:t>
      </w:r>
      <w:r w:rsidRPr="004C1FBA">
        <w:rPr>
          <w:b/>
          <w:bCs/>
          <w:color w:val="000000"/>
          <w:sz w:val="26"/>
          <w:szCs w:val="26"/>
          <w:shd w:val="clear" w:color="auto" w:fill="FFFFFF"/>
        </w:rPr>
        <w:t>группы</w:t>
      </w:r>
    </w:p>
    <w:p w:rsidR="00BC09B4" w:rsidRPr="004C1FBA" w:rsidRDefault="00BC09B4" w:rsidP="00BC09B4">
      <w:pPr>
        <w:pStyle w:val="a3"/>
        <w:ind w:left="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2"/>
        <w:gridCol w:w="4200"/>
        <w:gridCol w:w="3082"/>
      </w:tblGrid>
      <w:tr w:rsidR="00BC09B4" w:rsidRPr="0024345D" w:rsidTr="00105806">
        <w:tc>
          <w:tcPr>
            <w:tcW w:w="246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Помещение</w:t>
            </w: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Наименование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Количество</w:t>
            </w:r>
          </w:p>
        </w:tc>
      </w:tr>
      <w:tr w:rsidR="00BC09B4" w:rsidRPr="0024345D" w:rsidTr="00105806">
        <w:trPr>
          <w:trHeight w:val="360"/>
        </w:trPr>
        <w:tc>
          <w:tcPr>
            <w:tcW w:w="2462" w:type="dxa"/>
            <w:vMerge w:val="restar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Групповое помещение</w:t>
            </w: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Стол детские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rPr>
          <w:trHeight w:val="360"/>
        </w:trPr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Стул детский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Стул взрослый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Полка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Стол дидактический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«Кухня» детская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Кушетка 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Кроватки для кукол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Диванчик для кукол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Шкафчик для уголка ряженья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Стол для кукол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DVD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Телевизор 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Ковер 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Театральный уголок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Музыкальный уголок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Стол «для воды и песка» 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 w:val="restar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Спальня </w:t>
            </w: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Кровать 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Стол взрослый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Стул взрослый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 w:val="restar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Раздевалка </w:t>
            </w: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Шкаф детский (кабинки)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Физкультурный уголок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Шкаф взрослый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Скамейка детская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 w:val="restart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Умывальная комната, туалет</w:t>
            </w: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Умывальник 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Шкафчик для полотенец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24345D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Унитаз</w:t>
            </w:r>
          </w:p>
        </w:tc>
        <w:tc>
          <w:tcPr>
            <w:tcW w:w="3082" w:type="dxa"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C09B4" w:rsidRPr="004C1FBA" w:rsidTr="00105806">
        <w:tc>
          <w:tcPr>
            <w:tcW w:w="2462" w:type="dxa"/>
            <w:vMerge/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00" w:type="dxa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Шкаф взрослый</w:t>
            </w:r>
          </w:p>
        </w:tc>
        <w:tc>
          <w:tcPr>
            <w:tcW w:w="3082" w:type="dxa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9B4" w:rsidRPr="004C1FBA" w:rsidTr="00105806">
        <w:tc>
          <w:tcPr>
            <w:tcW w:w="2462" w:type="dxa"/>
            <w:vMerge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9B4" w:rsidRPr="004C1FBA" w:rsidTr="00105806">
        <w:tc>
          <w:tcPr>
            <w:tcW w:w="2462" w:type="dxa"/>
            <w:vMerge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00" w:type="dxa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</w:tcPr>
          <w:p w:rsidR="00BC09B4" w:rsidRPr="004C1FBA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09B4" w:rsidRPr="004C1FBA" w:rsidRDefault="00BC09B4" w:rsidP="00BC09B4">
      <w:pPr>
        <w:pStyle w:val="Standard"/>
        <w:ind w:firstLine="709"/>
        <w:jc w:val="both"/>
        <w:rPr>
          <w:rFonts w:cs="Times New Roman"/>
          <w:b/>
          <w:kern w:val="0"/>
          <w:sz w:val="26"/>
          <w:szCs w:val="26"/>
        </w:rPr>
      </w:pPr>
      <w:r w:rsidRPr="004C1FBA">
        <w:rPr>
          <w:rFonts w:cs="Times New Roman"/>
          <w:b/>
          <w:bCs/>
          <w:sz w:val="26"/>
          <w:szCs w:val="26"/>
        </w:rPr>
        <w:t xml:space="preserve">3.3. </w:t>
      </w:r>
      <w:r w:rsidRPr="004C1FBA">
        <w:rPr>
          <w:rFonts w:cs="Times New Roman"/>
          <w:b/>
          <w:kern w:val="0"/>
          <w:sz w:val="26"/>
          <w:szCs w:val="26"/>
        </w:rPr>
        <w:t xml:space="preserve">Режим дня </w:t>
      </w:r>
      <w:r w:rsidR="00105806" w:rsidRPr="004C1FBA">
        <w:rPr>
          <w:rFonts w:cs="Times New Roman"/>
          <w:b/>
          <w:kern w:val="0"/>
          <w:sz w:val="26"/>
          <w:szCs w:val="26"/>
        </w:rPr>
        <w:t>старшей</w:t>
      </w:r>
      <w:r w:rsidRPr="004C1FBA">
        <w:rPr>
          <w:rFonts w:cs="Times New Roman"/>
          <w:b/>
          <w:kern w:val="0"/>
          <w:sz w:val="26"/>
          <w:szCs w:val="26"/>
        </w:rPr>
        <w:t xml:space="preserve"> группы (</w:t>
      </w:r>
      <w:r w:rsidR="00105806" w:rsidRPr="004C1FBA">
        <w:rPr>
          <w:rFonts w:cs="Times New Roman"/>
          <w:b/>
          <w:kern w:val="0"/>
          <w:sz w:val="26"/>
          <w:szCs w:val="26"/>
        </w:rPr>
        <w:t>5-6 лет</w:t>
      </w:r>
      <w:r w:rsidRPr="004C1FBA">
        <w:rPr>
          <w:rFonts w:cs="Times New Roman"/>
          <w:b/>
          <w:kern w:val="0"/>
          <w:sz w:val="26"/>
          <w:szCs w:val="26"/>
        </w:rPr>
        <w:t>)</w:t>
      </w:r>
    </w:p>
    <w:p w:rsidR="00BC09B4" w:rsidRPr="004C1FBA" w:rsidRDefault="00BC09B4" w:rsidP="00BC09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1FBA">
        <w:rPr>
          <w:rFonts w:ascii="Times New Roman" w:hAnsi="Times New Roman" w:cs="Times New Roman"/>
          <w:sz w:val="26"/>
          <w:szCs w:val="26"/>
          <w:lang w:eastAsia="ar-SA"/>
        </w:rPr>
        <w:t>Режим дня составлен с расчетом на  12-ти  часовое пребывание ребенка в детском саду.</w:t>
      </w:r>
    </w:p>
    <w:p w:rsidR="00BC09B4" w:rsidRPr="004C1FBA" w:rsidRDefault="00BC09B4" w:rsidP="00BC09B4">
      <w:pPr>
        <w:pStyle w:val="27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FBA">
        <w:rPr>
          <w:rFonts w:ascii="Times New Roman" w:hAnsi="Times New Roman" w:cs="Times New Roman"/>
          <w:color w:val="000000"/>
          <w:sz w:val="26"/>
          <w:szCs w:val="26"/>
        </w:rPr>
        <w:t>В представленном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ежедневное чте</w:t>
      </w:r>
      <w:r w:rsidRPr="004C1FBA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ние крайне желательно. Для детей 3-4 лет длительность </w:t>
      </w:r>
      <w:proofErr w:type="gramStart"/>
      <w:r w:rsidRPr="004C1FBA">
        <w:rPr>
          <w:rFonts w:ascii="Times New Roman" w:hAnsi="Times New Roman" w:cs="Times New Roman"/>
          <w:color w:val="000000"/>
          <w:sz w:val="26"/>
          <w:szCs w:val="26"/>
        </w:rPr>
        <w:t>чтения</w:t>
      </w:r>
      <w:proofErr w:type="gramEnd"/>
      <w:r w:rsidRPr="004C1FBA">
        <w:rPr>
          <w:rFonts w:ascii="Times New Roman" w:hAnsi="Times New Roman" w:cs="Times New Roman"/>
          <w:color w:val="000000"/>
          <w:sz w:val="26"/>
          <w:szCs w:val="26"/>
        </w:rPr>
        <w:t xml:space="preserve"> с обсуждением прочитанного рекомендуется до 5-10 минут. При этом ребенка не следует принуждать, надо предоставить ему </w:t>
      </w:r>
      <w:proofErr w:type="gramStart"/>
      <w:r w:rsidRPr="004C1FBA">
        <w:rPr>
          <w:rFonts w:ascii="Times New Roman" w:hAnsi="Times New Roman" w:cs="Times New Roman"/>
          <w:color w:val="000000"/>
          <w:sz w:val="26"/>
          <w:szCs w:val="26"/>
        </w:rPr>
        <w:t>свободный</w:t>
      </w:r>
      <w:proofErr w:type="gramEnd"/>
      <w:r w:rsidRPr="004C1FBA">
        <w:rPr>
          <w:rFonts w:ascii="Times New Roman" w:hAnsi="Times New Roman" w:cs="Times New Roman"/>
          <w:color w:val="000000"/>
          <w:sz w:val="26"/>
          <w:szCs w:val="26"/>
        </w:rPr>
        <w:t xml:space="preserve"> выбор—слушать либо </w:t>
      </w: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t>заниматься своим делом. Часто дети, играя рядом с воспита</w:t>
      </w:r>
      <w:r w:rsidRPr="004C1FBA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телем, незаметно для себя увлекаются процессом слушания.</w:t>
      </w:r>
    </w:p>
    <w:p w:rsidR="00BC09B4" w:rsidRPr="004C1FBA" w:rsidRDefault="00BC09B4" w:rsidP="00BC0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Ежедневная продолжительность прогулки детей составляет не менее 4.00 – 4,5 часов. Прогулка организовывается: в первую половину дня – до обеда и во вторую половину дня – после дневного сна и перед уходом детей домой. Во время прогулки с детьми проводятся игры и физические упражнения. Подвижные игры проводят в конце прогулки перед возвращением детей в помещение детского сада.</w:t>
      </w:r>
    </w:p>
    <w:p w:rsidR="00BC09B4" w:rsidRPr="004C1FBA" w:rsidRDefault="00BC09B4" w:rsidP="00BC09B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Дневной сон организуется однократно с продолжительностью более 2-х часов. В разновозрастной группе старших по возрасту  детей после сна поднимают раньше.</w:t>
      </w:r>
    </w:p>
    <w:p w:rsidR="00BC09B4" w:rsidRPr="004C1FBA" w:rsidRDefault="00BC09B4" w:rsidP="00BC09B4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BC09B4" w:rsidRPr="004C1FBA" w:rsidRDefault="00BC09B4" w:rsidP="00BC0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BC09B4" w:rsidRPr="004C1FBA" w:rsidRDefault="00BC09B4" w:rsidP="00BC0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FBA">
        <w:rPr>
          <w:rFonts w:ascii="Times New Roman" w:hAnsi="Times New Roman" w:cs="Times New Roman"/>
          <w:sz w:val="26"/>
          <w:szCs w:val="26"/>
        </w:rPr>
        <w:t xml:space="preserve"> Используются формы двигательной деятельности: утренняя гимнастика, образовательная деятельность по физической культуре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</w:p>
    <w:p w:rsidR="0024345D" w:rsidRPr="0024345D" w:rsidRDefault="0024345D" w:rsidP="0024345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4345D">
        <w:rPr>
          <w:rFonts w:ascii="Times New Roman" w:hAnsi="Times New Roman"/>
          <w:sz w:val="26"/>
          <w:szCs w:val="26"/>
        </w:rPr>
        <w:t>Количество и продолжительность непрерывной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 w:rsidRPr="0024345D">
        <w:rPr>
          <w:rFonts w:ascii="Times New Roman" w:hAnsi="Times New Roman"/>
          <w:sz w:val="26"/>
          <w:szCs w:val="26"/>
        </w:rPr>
        <w:t>СанПиН</w:t>
      </w:r>
      <w:proofErr w:type="spellEnd"/>
      <w:r w:rsidRPr="0024345D">
        <w:rPr>
          <w:rFonts w:ascii="Times New Roman" w:hAnsi="Times New Roman"/>
          <w:sz w:val="26"/>
          <w:szCs w:val="26"/>
        </w:rPr>
        <w:t>):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0"/>
        <w:gridCol w:w="2123"/>
        <w:gridCol w:w="2061"/>
        <w:gridCol w:w="2061"/>
        <w:gridCol w:w="1988"/>
      </w:tblGrid>
      <w:tr w:rsidR="0024345D" w:rsidRPr="0024345D" w:rsidTr="0024345D">
        <w:tc>
          <w:tcPr>
            <w:tcW w:w="2103" w:type="dxa"/>
          </w:tcPr>
          <w:p w:rsidR="0024345D" w:rsidRPr="0024345D" w:rsidRDefault="0024345D" w:rsidP="002434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691" w:type="dxa"/>
          </w:tcPr>
          <w:p w:rsidR="0024345D" w:rsidRPr="0024345D" w:rsidRDefault="0024345D" w:rsidP="00243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</w:t>
            </w:r>
            <w:r w:rsidRPr="0024345D">
              <w:rPr>
                <w:rFonts w:ascii="Times New Roman" w:hAnsi="Times New Roman"/>
              </w:rPr>
              <w:t>тельность ННОД</w:t>
            </w:r>
          </w:p>
        </w:tc>
        <w:tc>
          <w:tcPr>
            <w:tcW w:w="2126" w:type="dxa"/>
          </w:tcPr>
          <w:p w:rsidR="0024345D" w:rsidRPr="0024345D" w:rsidRDefault="0024345D" w:rsidP="002434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t>Максим</w:t>
            </w:r>
            <w:r>
              <w:rPr>
                <w:rFonts w:ascii="Times New Roman" w:hAnsi="Times New Roman"/>
              </w:rPr>
              <w:t xml:space="preserve">ально допустимый объем </w:t>
            </w:r>
            <w:r>
              <w:rPr>
                <w:rFonts w:ascii="Times New Roman" w:hAnsi="Times New Roman"/>
              </w:rPr>
              <w:lastRenderedPageBreak/>
              <w:t>образова</w:t>
            </w:r>
            <w:r w:rsidRPr="0024345D">
              <w:rPr>
                <w:rFonts w:ascii="Times New Roman" w:hAnsi="Times New Roman"/>
              </w:rPr>
              <w:t xml:space="preserve">тельной нагрузки в </w:t>
            </w:r>
            <w:r w:rsidRPr="0024345D">
              <w:rPr>
                <w:rFonts w:ascii="Times New Roman" w:hAnsi="Times New Roman"/>
                <w:lang w:val="en-US"/>
              </w:rPr>
              <w:t>I</w:t>
            </w:r>
            <w:r w:rsidRPr="0024345D">
              <w:rPr>
                <w:rFonts w:ascii="Times New Roman" w:hAnsi="Times New Roman"/>
              </w:rPr>
              <w:t xml:space="preserve"> половине дня</w:t>
            </w:r>
          </w:p>
        </w:tc>
        <w:tc>
          <w:tcPr>
            <w:tcW w:w="2126" w:type="dxa"/>
          </w:tcPr>
          <w:p w:rsidR="0024345D" w:rsidRPr="0024345D" w:rsidRDefault="0024345D" w:rsidP="002434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lastRenderedPageBreak/>
              <w:t>Максим</w:t>
            </w:r>
            <w:r>
              <w:rPr>
                <w:rFonts w:ascii="Times New Roman" w:hAnsi="Times New Roman"/>
              </w:rPr>
              <w:t xml:space="preserve">ально допустимый объем </w:t>
            </w:r>
            <w:r>
              <w:rPr>
                <w:rFonts w:ascii="Times New Roman" w:hAnsi="Times New Roman"/>
              </w:rPr>
              <w:lastRenderedPageBreak/>
              <w:t>образова</w:t>
            </w:r>
            <w:r w:rsidRPr="0024345D">
              <w:rPr>
                <w:rFonts w:ascii="Times New Roman" w:hAnsi="Times New Roman"/>
              </w:rPr>
              <w:t xml:space="preserve">тельной нагрузки во </w:t>
            </w:r>
            <w:r w:rsidRPr="0024345D">
              <w:rPr>
                <w:rFonts w:ascii="Times New Roman" w:hAnsi="Times New Roman"/>
                <w:lang w:val="en-US"/>
              </w:rPr>
              <w:t>II</w:t>
            </w:r>
            <w:r w:rsidRPr="0024345D">
              <w:rPr>
                <w:rFonts w:ascii="Times New Roman" w:hAnsi="Times New Roman"/>
              </w:rPr>
              <w:t xml:space="preserve"> половине дня</w:t>
            </w:r>
          </w:p>
        </w:tc>
        <w:tc>
          <w:tcPr>
            <w:tcW w:w="2127" w:type="dxa"/>
          </w:tcPr>
          <w:p w:rsidR="0024345D" w:rsidRPr="0024345D" w:rsidRDefault="0024345D" w:rsidP="002434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lastRenderedPageBreak/>
              <w:t xml:space="preserve">Форма организации </w:t>
            </w:r>
            <w:r w:rsidRPr="0024345D">
              <w:rPr>
                <w:rFonts w:ascii="Times New Roman" w:hAnsi="Times New Roman"/>
              </w:rPr>
              <w:lastRenderedPageBreak/>
              <w:t xml:space="preserve">занятий </w:t>
            </w:r>
          </w:p>
        </w:tc>
      </w:tr>
      <w:tr w:rsidR="0024345D" w:rsidRPr="0024345D" w:rsidTr="0024345D">
        <w:tc>
          <w:tcPr>
            <w:tcW w:w="2103" w:type="dxa"/>
          </w:tcPr>
          <w:p w:rsidR="0024345D" w:rsidRPr="0024345D" w:rsidRDefault="0024345D" w:rsidP="0024345D">
            <w:pPr>
              <w:spacing w:after="0" w:line="240" w:lineRule="auto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lastRenderedPageBreak/>
              <w:t>Старшая группа (5-6 лет)</w:t>
            </w:r>
          </w:p>
        </w:tc>
        <w:tc>
          <w:tcPr>
            <w:tcW w:w="1691" w:type="dxa"/>
          </w:tcPr>
          <w:p w:rsidR="0024345D" w:rsidRPr="0024345D" w:rsidRDefault="0024345D" w:rsidP="0024345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t>не более 25 минут</w:t>
            </w:r>
          </w:p>
        </w:tc>
        <w:tc>
          <w:tcPr>
            <w:tcW w:w="2126" w:type="dxa"/>
          </w:tcPr>
          <w:p w:rsidR="0024345D" w:rsidRPr="0024345D" w:rsidRDefault="0024345D" w:rsidP="0024345D">
            <w:pPr>
              <w:spacing w:after="0" w:line="240" w:lineRule="auto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t>не превышает 50 минут (2)</w:t>
            </w:r>
          </w:p>
        </w:tc>
        <w:tc>
          <w:tcPr>
            <w:tcW w:w="2126" w:type="dxa"/>
          </w:tcPr>
          <w:p w:rsidR="0024345D" w:rsidRPr="0024345D" w:rsidRDefault="0024345D" w:rsidP="0024345D">
            <w:pPr>
              <w:spacing w:after="0" w:line="240" w:lineRule="auto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t>не превышает 30 минут (1)</w:t>
            </w:r>
          </w:p>
        </w:tc>
        <w:tc>
          <w:tcPr>
            <w:tcW w:w="2127" w:type="dxa"/>
          </w:tcPr>
          <w:p w:rsidR="0024345D" w:rsidRPr="0024345D" w:rsidRDefault="0024345D" w:rsidP="0024345D">
            <w:pPr>
              <w:spacing w:after="0" w:line="240" w:lineRule="auto"/>
              <w:rPr>
                <w:rFonts w:ascii="Times New Roman" w:hAnsi="Times New Roman"/>
              </w:rPr>
            </w:pPr>
            <w:r w:rsidRPr="0024345D">
              <w:rPr>
                <w:rFonts w:ascii="Times New Roman" w:hAnsi="Times New Roman"/>
              </w:rPr>
              <w:t>фронтальная</w:t>
            </w:r>
          </w:p>
        </w:tc>
      </w:tr>
    </w:tbl>
    <w:p w:rsidR="0024345D" w:rsidRPr="0024345D" w:rsidRDefault="0024345D" w:rsidP="0024345D">
      <w:pPr>
        <w:spacing w:after="0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p w:rsidR="0024345D" w:rsidRPr="0024345D" w:rsidRDefault="0024345D" w:rsidP="0024345D">
      <w:pPr>
        <w:spacing w:after="0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24345D">
        <w:rPr>
          <w:rFonts w:ascii="Times New Roman" w:hAnsi="Times New Roman"/>
          <w:bCs/>
          <w:sz w:val="26"/>
          <w:szCs w:val="26"/>
          <w:u w:val="single"/>
        </w:rPr>
        <w:t>Проектирование воспитательно-образовательного процесса.</w:t>
      </w:r>
    </w:p>
    <w:p w:rsidR="0024345D" w:rsidRPr="0024345D" w:rsidRDefault="0024345D" w:rsidP="0024345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4345D">
        <w:rPr>
          <w:rFonts w:ascii="Times New Roman" w:hAnsi="Times New Roman"/>
          <w:bCs/>
          <w:sz w:val="26"/>
          <w:szCs w:val="26"/>
        </w:rPr>
        <w:t>Воспитательно-образовательный проце</w:t>
      </w:r>
      <w:proofErr w:type="gramStart"/>
      <w:r w:rsidRPr="0024345D">
        <w:rPr>
          <w:rFonts w:ascii="Times New Roman" w:hAnsi="Times New Roman"/>
          <w:bCs/>
          <w:sz w:val="26"/>
          <w:szCs w:val="26"/>
        </w:rPr>
        <w:t>сс стр</w:t>
      </w:r>
      <w:proofErr w:type="gramEnd"/>
      <w:r w:rsidRPr="0024345D">
        <w:rPr>
          <w:rFonts w:ascii="Times New Roman" w:hAnsi="Times New Roman"/>
          <w:bCs/>
          <w:sz w:val="26"/>
          <w:szCs w:val="26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24345D" w:rsidRPr="0024345D" w:rsidRDefault="0024345D" w:rsidP="0024345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24345D">
        <w:rPr>
          <w:rFonts w:ascii="Times New Roman" w:hAnsi="Times New Roman"/>
          <w:bCs/>
          <w:sz w:val="26"/>
          <w:szCs w:val="26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678"/>
      </w:tblGrid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Базовый вид деятельности</w:t>
            </w:r>
          </w:p>
        </w:tc>
        <w:tc>
          <w:tcPr>
            <w:tcW w:w="4678" w:type="dxa"/>
          </w:tcPr>
          <w:p w:rsidR="005648A0" w:rsidRPr="005648A0" w:rsidRDefault="005648A0" w:rsidP="002434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</w:rPr>
              <w:t>Старшая группа (5-6 лет)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Утренняя гимнастика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Комплексы закаливающих процедур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Гигиенические процедуры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Чтение худ</w:t>
            </w:r>
            <w:proofErr w:type="gramStart"/>
            <w:r w:rsidRPr="005648A0">
              <w:rPr>
                <w:rFonts w:ascii="Times New Roman" w:hAnsi="Times New Roman"/>
                <w:bCs/>
              </w:rPr>
              <w:t>.</w:t>
            </w:r>
            <w:proofErr w:type="gramEnd"/>
            <w:r w:rsidRPr="005648A0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648A0">
              <w:rPr>
                <w:rFonts w:ascii="Times New Roman" w:hAnsi="Times New Roman"/>
                <w:bCs/>
              </w:rPr>
              <w:t>л</w:t>
            </w:r>
            <w:proofErr w:type="gramEnd"/>
            <w:r w:rsidRPr="005648A0">
              <w:rPr>
                <w:rFonts w:ascii="Times New Roman" w:hAnsi="Times New Roman"/>
                <w:bCs/>
              </w:rPr>
              <w:t>итературы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 xml:space="preserve">Дежурства 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5648A0" w:rsidRPr="005648A0" w:rsidTr="005648A0">
        <w:tc>
          <w:tcPr>
            <w:tcW w:w="5495" w:type="dxa"/>
          </w:tcPr>
          <w:p w:rsidR="005648A0" w:rsidRPr="005648A0" w:rsidRDefault="005648A0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 xml:space="preserve">Прогулки </w:t>
            </w:r>
          </w:p>
        </w:tc>
        <w:tc>
          <w:tcPr>
            <w:tcW w:w="4678" w:type="dxa"/>
          </w:tcPr>
          <w:p w:rsidR="005648A0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</w:tbl>
    <w:p w:rsidR="0024345D" w:rsidRPr="0024345D" w:rsidRDefault="0024345D" w:rsidP="0024345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24345D">
        <w:rPr>
          <w:rFonts w:ascii="Times New Roman" w:hAnsi="Times New Roman"/>
          <w:bCs/>
          <w:sz w:val="26"/>
          <w:szCs w:val="26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59"/>
        <w:gridCol w:w="1259"/>
        <w:gridCol w:w="1260"/>
        <w:gridCol w:w="1259"/>
        <w:gridCol w:w="1259"/>
        <w:gridCol w:w="1330"/>
      </w:tblGrid>
      <w:tr w:rsidR="0024345D" w:rsidRPr="005648A0" w:rsidTr="005648A0">
        <w:tc>
          <w:tcPr>
            <w:tcW w:w="2518" w:type="dxa"/>
          </w:tcPr>
          <w:p w:rsidR="0024345D" w:rsidRPr="005648A0" w:rsidRDefault="0024345D" w:rsidP="0024345D">
            <w:pPr>
              <w:spacing w:after="0"/>
              <w:rPr>
                <w:rFonts w:ascii="Times New Roman" w:hAnsi="Times New Roman"/>
                <w:bCs/>
              </w:rPr>
            </w:pPr>
            <w:r w:rsidRPr="005648A0">
              <w:rPr>
                <w:rFonts w:ascii="Times New Roman" w:hAnsi="Times New Roman"/>
                <w:bCs/>
              </w:rPr>
              <w:t>Игра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60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330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4345D" w:rsidRPr="005648A0" w:rsidTr="005648A0">
        <w:tc>
          <w:tcPr>
            <w:tcW w:w="2518" w:type="dxa"/>
          </w:tcPr>
          <w:p w:rsidR="0024345D" w:rsidRPr="005648A0" w:rsidRDefault="005648A0" w:rsidP="005648A0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Самостоятельная деятельность</w:t>
            </w:r>
            <w:r w:rsidR="0024345D" w:rsidRPr="005648A0">
              <w:rPr>
                <w:rFonts w:ascii="Times New Roman" w:hAnsi="Times New Roman"/>
                <w:bCs/>
              </w:rPr>
              <w:t xml:space="preserve"> детей в </w:t>
            </w:r>
            <w:r>
              <w:rPr>
                <w:rFonts w:ascii="Times New Roman" w:hAnsi="Times New Roman"/>
                <w:bCs/>
              </w:rPr>
              <w:t>уголках</w:t>
            </w:r>
            <w:r w:rsidR="0024345D" w:rsidRPr="005648A0">
              <w:rPr>
                <w:rFonts w:ascii="Times New Roman" w:hAnsi="Times New Roman"/>
                <w:bCs/>
              </w:rPr>
              <w:t xml:space="preserve"> развития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60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259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1330" w:type="dxa"/>
          </w:tcPr>
          <w:p w:rsidR="0024345D" w:rsidRPr="005648A0" w:rsidRDefault="005648A0" w:rsidP="0024345D">
            <w:r w:rsidRPr="005648A0">
              <w:rPr>
                <w:rFonts w:ascii="Times New Roman" w:hAnsi="Times New Roman"/>
                <w:bCs/>
              </w:rPr>
              <w:t>Ежедневно</w:t>
            </w:r>
          </w:p>
        </w:tc>
      </w:tr>
    </w:tbl>
    <w:p w:rsidR="0024345D" w:rsidRPr="0024345D" w:rsidRDefault="0024345D" w:rsidP="0024345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24345D" w:rsidRPr="0024345D" w:rsidRDefault="0024345D" w:rsidP="0024345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4345D">
        <w:rPr>
          <w:rFonts w:ascii="Times New Roman" w:hAnsi="Times New Roman"/>
          <w:bCs/>
          <w:sz w:val="26"/>
          <w:szCs w:val="26"/>
        </w:rPr>
        <w:t xml:space="preserve">В ДОУ проводится постоянная работа по укреплению здоровья детей, закаливанию организма и совершенствование его функций. </w:t>
      </w:r>
    </w:p>
    <w:p w:rsidR="0024345D" w:rsidRPr="0024345D" w:rsidRDefault="0024345D" w:rsidP="0024345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4345D">
        <w:rPr>
          <w:rFonts w:ascii="Times New Roman" w:hAnsi="Times New Roman"/>
          <w:bCs/>
          <w:sz w:val="26"/>
          <w:szCs w:val="26"/>
        </w:rPr>
        <w:t>Необходимо обеспечивать пребывание детей на воздухе в соответствии с режимом дня. Оптимальный двигательный режим – рациональное сочетание различных видов занятий и форм двигательной активности составляет не менее 60% от общего времени бодрствования.</w:t>
      </w:r>
    </w:p>
    <w:p w:rsidR="0024345D" w:rsidRPr="0024345D" w:rsidRDefault="0024345D" w:rsidP="0024345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24345D">
        <w:rPr>
          <w:rFonts w:ascii="Times New Roman" w:hAnsi="Times New Roman"/>
          <w:bCs/>
          <w:sz w:val="26"/>
          <w:szCs w:val="26"/>
        </w:rPr>
        <w:t>Режим двигательной активности.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2"/>
        <w:gridCol w:w="4090"/>
        <w:gridCol w:w="4394"/>
      </w:tblGrid>
      <w:tr w:rsidR="005648A0" w:rsidRPr="0024345D" w:rsidTr="005648A0">
        <w:trPr>
          <w:trHeight w:val="317"/>
        </w:trPr>
        <w:tc>
          <w:tcPr>
            <w:tcW w:w="1972" w:type="dxa"/>
          </w:tcPr>
          <w:p w:rsidR="005648A0" w:rsidRPr="0024345D" w:rsidRDefault="005648A0" w:rsidP="0024345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Формы работы</w:t>
            </w: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Виды занятий</w:t>
            </w:r>
          </w:p>
        </w:tc>
        <w:tc>
          <w:tcPr>
            <w:tcW w:w="4394" w:type="dxa"/>
          </w:tcPr>
          <w:p w:rsidR="005648A0" w:rsidRPr="0024345D" w:rsidRDefault="005648A0" w:rsidP="005648A0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и длительность занятий (мин) </w:t>
            </w:r>
          </w:p>
        </w:tc>
      </w:tr>
      <w:tr w:rsidR="005648A0" w:rsidRPr="0024345D" w:rsidTr="005648A0">
        <w:tc>
          <w:tcPr>
            <w:tcW w:w="1972" w:type="dxa"/>
            <w:vMerge w:val="restart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Физкультурные занятия</w:t>
            </w: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поме</w:t>
            </w: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щении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2 / 25 </w:t>
            </w:r>
          </w:p>
        </w:tc>
      </w:tr>
      <w:tr w:rsidR="005648A0" w:rsidRPr="0024345D" w:rsidTr="005648A0">
        <w:tc>
          <w:tcPr>
            <w:tcW w:w="1972" w:type="dxa"/>
            <w:vMerge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На улице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1 / 25</w:t>
            </w:r>
          </w:p>
        </w:tc>
      </w:tr>
      <w:tr w:rsidR="005648A0" w:rsidRPr="0024345D" w:rsidTr="005648A0">
        <w:tc>
          <w:tcPr>
            <w:tcW w:w="1972" w:type="dxa"/>
            <w:vMerge w:val="restart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Физкультурно-</w:t>
            </w: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оздоровительная работа в режиме дня</w:t>
            </w: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 / 8-10 </w:t>
            </w:r>
          </w:p>
        </w:tc>
      </w:tr>
      <w:tr w:rsidR="005648A0" w:rsidRPr="0024345D" w:rsidTr="005648A0">
        <w:tc>
          <w:tcPr>
            <w:tcW w:w="1972" w:type="dxa"/>
            <w:vMerge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Подвижные и спортивные игры и упражнения на прогулке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  2 раза  </w:t>
            </w: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/ 25-30</w:t>
            </w:r>
          </w:p>
        </w:tc>
      </w:tr>
      <w:tr w:rsidR="005648A0" w:rsidRPr="0024345D" w:rsidTr="005648A0">
        <w:tc>
          <w:tcPr>
            <w:tcW w:w="1972" w:type="dxa"/>
            <w:vMerge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Физкультминутки (в середине </w:t>
            </w: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статического занятия)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3-5</w:t>
            </w:r>
          </w:p>
        </w:tc>
      </w:tr>
      <w:tr w:rsidR="005648A0" w:rsidRPr="0024345D" w:rsidTr="005648A0">
        <w:tc>
          <w:tcPr>
            <w:tcW w:w="1972" w:type="dxa"/>
            <w:vMerge w:val="restart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Активный отдых</w:t>
            </w: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Физкультурный досуг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1 раз в месяц/30-45</w:t>
            </w:r>
          </w:p>
        </w:tc>
      </w:tr>
      <w:tr w:rsidR="005648A0" w:rsidRPr="0024345D" w:rsidTr="005648A0">
        <w:tc>
          <w:tcPr>
            <w:tcW w:w="1972" w:type="dxa"/>
            <w:vMerge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Физкультурный праздник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2 раза в год до 60 мин.</w:t>
            </w:r>
          </w:p>
        </w:tc>
      </w:tr>
      <w:tr w:rsidR="005648A0" w:rsidRPr="0024345D" w:rsidTr="005648A0">
        <w:tc>
          <w:tcPr>
            <w:tcW w:w="1972" w:type="dxa"/>
            <w:vMerge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День здоровья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5648A0" w:rsidRPr="0024345D" w:rsidTr="005648A0">
        <w:tc>
          <w:tcPr>
            <w:tcW w:w="1972" w:type="dxa"/>
            <w:vMerge w:val="restart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Самост</w:t>
            </w:r>
            <w:proofErr w:type="spellEnd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. использование игрового оборудования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rPr>
                <w:sz w:val="26"/>
                <w:szCs w:val="26"/>
              </w:rPr>
            </w:pPr>
            <w:proofErr w:type="spellStart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5648A0" w:rsidRPr="0024345D" w:rsidTr="005648A0">
        <w:tc>
          <w:tcPr>
            <w:tcW w:w="1972" w:type="dxa"/>
            <w:vMerge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0" w:type="dxa"/>
          </w:tcPr>
          <w:p w:rsidR="005648A0" w:rsidRPr="0024345D" w:rsidRDefault="005648A0" w:rsidP="0024345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Самост</w:t>
            </w:r>
            <w:proofErr w:type="spellEnd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. подвижные и спортивные игры</w:t>
            </w:r>
          </w:p>
        </w:tc>
        <w:tc>
          <w:tcPr>
            <w:tcW w:w="4394" w:type="dxa"/>
          </w:tcPr>
          <w:p w:rsidR="005648A0" w:rsidRPr="0024345D" w:rsidRDefault="005648A0" w:rsidP="0024345D">
            <w:pPr>
              <w:rPr>
                <w:sz w:val="26"/>
                <w:szCs w:val="26"/>
              </w:rPr>
            </w:pPr>
            <w:proofErr w:type="spellStart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24345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105806" w:rsidRPr="0024345D" w:rsidRDefault="00105806" w:rsidP="00BC0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C09B4" w:rsidRPr="0024345D" w:rsidRDefault="00BC09B4" w:rsidP="00BC09B4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345D">
        <w:rPr>
          <w:rFonts w:ascii="Times New Roman" w:hAnsi="Times New Roman" w:cs="Times New Roman"/>
          <w:sz w:val="26"/>
          <w:szCs w:val="26"/>
        </w:rPr>
        <w:t xml:space="preserve">При реализации образовательной программы дошкольного образовательного учреждения,  максимальный объем недельной образовательной нагрузки составляет: в </w:t>
      </w:r>
      <w:r w:rsidR="00105806" w:rsidRPr="0024345D">
        <w:rPr>
          <w:rFonts w:ascii="Times New Roman" w:hAnsi="Times New Roman" w:cs="Times New Roman"/>
          <w:sz w:val="26"/>
          <w:szCs w:val="26"/>
        </w:rPr>
        <w:t>старшей</w:t>
      </w:r>
      <w:r w:rsidRPr="0024345D">
        <w:rPr>
          <w:rFonts w:ascii="Times New Roman" w:hAnsi="Times New Roman" w:cs="Times New Roman"/>
          <w:sz w:val="26"/>
          <w:szCs w:val="26"/>
        </w:rPr>
        <w:t xml:space="preserve"> группе -</w:t>
      </w:r>
      <w:r w:rsidR="00105806" w:rsidRPr="0024345D">
        <w:rPr>
          <w:rFonts w:ascii="Times New Roman" w:hAnsi="Times New Roman" w:cs="Times New Roman"/>
          <w:sz w:val="26"/>
          <w:szCs w:val="26"/>
        </w:rPr>
        <w:t xml:space="preserve"> 13 </w:t>
      </w:r>
      <w:r w:rsidRPr="0024345D">
        <w:rPr>
          <w:rFonts w:ascii="Times New Roman" w:hAnsi="Times New Roman" w:cs="Times New Roman"/>
          <w:sz w:val="26"/>
          <w:szCs w:val="26"/>
        </w:rPr>
        <w:t>занятий.</w:t>
      </w:r>
    </w:p>
    <w:p w:rsidR="00BC09B4" w:rsidRPr="0024345D" w:rsidRDefault="00BC09B4" w:rsidP="00105806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345D">
        <w:rPr>
          <w:rFonts w:ascii="Times New Roman" w:hAnsi="Times New Roman" w:cs="Times New Roman"/>
          <w:sz w:val="26"/>
          <w:szCs w:val="26"/>
        </w:rPr>
        <w:t xml:space="preserve">Продолжительность обязательной образовательной деятельности  составляет: в </w:t>
      </w:r>
      <w:r w:rsidR="00105806" w:rsidRPr="0024345D">
        <w:rPr>
          <w:rFonts w:ascii="Times New Roman" w:hAnsi="Times New Roman" w:cs="Times New Roman"/>
          <w:sz w:val="26"/>
          <w:szCs w:val="26"/>
        </w:rPr>
        <w:t>старшей</w:t>
      </w:r>
      <w:r w:rsidRPr="0024345D">
        <w:rPr>
          <w:rFonts w:ascii="Times New Roman" w:hAnsi="Times New Roman" w:cs="Times New Roman"/>
          <w:sz w:val="26"/>
          <w:szCs w:val="26"/>
        </w:rPr>
        <w:t xml:space="preserve"> </w:t>
      </w:r>
      <w:r w:rsidR="00105806" w:rsidRPr="0024345D">
        <w:rPr>
          <w:rFonts w:ascii="Times New Roman" w:hAnsi="Times New Roman" w:cs="Times New Roman"/>
          <w:sz w:val="26"/>
          <w:szCs w:val="26"/>
        </w:rPr>
        <w:t>группе 25</w:t>
      </w:r>
      <w:r w:rsidRPr="0024345D">
        <w:rPr>
          <w:rFonts w:ascii="Times New Roman" w:hAnsi="Times New Roman" w:cs="Times New Roman"/>
          <w:sz w:val="26"/>
          <w:szCs w:val="26"/>
        </w:rPr>
        <w:t xml:space="preserve"> минут. Перерыв между образовательными областями 10 минут. В середине ООД статистического характера проводятся </w:t>
      </w:r>
      <w:proofErr w:type="spellStart"/>
      <w:r w:rsidRPr="0024345D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24345D">
        <w:rPr>
          <w:rFonts w:ascii="Times New Roman" w:hAnsi="Times New Roman" w:cs="Times New Roman"/>
          <w:sz w:val="26"/>
          <w:szCs w:val="26"/>
        </w:rPr>
        <w:t>.</w:t>
      </w:r>
    </w:p>
    <w:p w:rsidR="00105806" w:rsidRPr="0024345D" w:rsidRDefault="00105806" w:rsidP="00105806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09B4" w:rsidRPr="0024345D" w:rsidRDefault="00BC09B4" w:rsidP="00BC0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345D">
        <w:rPr>
          <w:rFonts w:ascii="Times New Roman" w:hAnsi="Times New Roman" w:cs="Times New Roman"/>
          <w:b/>
          <w:bCs/>
          <w:sz w:val="26"/>
          <w:szCs w:val="26"/>
        </w:rPr>
        <w:t>Режим дня в группе комбинированной направленности (5</w:t>
      </w:r>
      <w:r w:rsidR="00105806" w:rsidRPr="0024345D">
        <w:rPr>
          <w:rFonts w:ascii="Times New Roman" w:hAnsi="Times New Roman" w:cs="Times New Roman"/>
          <w:b/>
          <w:bCs/>
          <w:sz w:val="26"/>
          <w:szCs w:val="26"/>
        </w:rPr>
        <w:t>-6</w:t>
      </w:r>
      <w:r w:rsidRPr="0024345D">
        <w:rPr>
          <w:rFonts w:ascii="Times New Roman" w:hAnsi="Times New Roman" w:cs="Times New Roman"/>
          <w:b/>
          <w:bCs/>
          <w:sz w:val="26"/>
          <w:szCs w:val="26"/>
        </w:rPr>
        <w:t xml:space="preserve">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3544"/>
        <w:gridCol w:w="1701"/>
      </w:tblGrid>
      <w:tr w:rsidR="00BC09B4" w:rsidRPr="0024345D" w:rsidTr="005648A0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Холодный период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Тёплый период года</w:t>
            </w:r>
          </w:p>
        </w:tc>
      </w:tr>
      <w:tr w:rsidR="00BC09B4" w:rsidRPr="0024345D" w:rsidTr="005648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Приём детей, осмотр, игры, 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7.00 – 8.30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Приём, осмотр, игры, дежурство, утренняя гимнастика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7.00 – 8.30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8.30 – 8.50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8.35 – 9.00 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8.50 – 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деятельность/ подготовка к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9.00 – 9.15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5648A0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</w:t>
            </w:r>
            <w:r w:rsidR="00BC09B4"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5648A0" w:rsidP="0056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9.05</w:t>
            </w:r>
            <w:r w:rsidR="00BC09B4"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Организованная совместная деятельность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9.15 – 9.50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10.45 – 10:55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Прогулка  (игры, наблюдение, труд)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9.50 – 12.10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Прогулка  (игры, наблюдение, совместная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10.55 – 12.35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игры,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12.10– 12.30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игры, подготовка к обеду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12.35 – 12.40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обеду.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12.30 – 13.05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 Обед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12.40 – 13.10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12.40 – 13.05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13.10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13.05 – 15.00</w:t>
            </w:r>
          </w:p>
        </w:tc>
      </w:tr>
      <w:tr w:rsidR="00BC09B4" w:rsidRPr="0024345D" w:rsidTr="005648A0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Постепенный подъём, воздушные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 15.00 – 15.15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Постепенный подъём, воздушные процедуры.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15.00-15.20</w:t>
            </w:r>
          </w:p>
        </w:tc>
      </w:tr>
      <w:tr w:rsidR="00BC09B4" w:rsidRPr="0024345D" w:rsidTr="005648A0">
        <w:trPr>
          <w:trHeight w:val="4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полднику, полдник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15.15 – 15.30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15.20-15.45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Коррекционный час/ 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15.30 – 16.05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</w:t>
            </w:r>
          </w:p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15.45-17.50</w:t>
            </w:r>
          </w:p>
        </w:tc>
      </w:tr>
      <w:tr w:rsidR="00BC09B4" w:rsidRPr="0024345D" w:rsidTr="005648A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прогулке/</w:t>
            </w:r>
          </w:p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16.05 – 17.45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15.50 – 16.10</w:t>
            </w:r>
          </w:p>
        </w:tc>
      </w:tr>
      <w:tr w:rsidR="00BC09B4" w:rsidRPr="0024345D" w:rsidTr="005648A0">
        <w:trPr>
          <w:trHeight w:val="11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Прогулка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16.20 – 17.45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 Прогулка (самостоятельная, совместная деятельность, на участке)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16.10 – 17.50</w:t>
            </w:r>
          </w:p>
        </w:tc>
      </w:tr>
      <w:tr w:rsidR="00BC09B4" w:rsidRPr="0024345D" w:rsidTr="005648A0">
        <w:trPr>
          <w:trHeight w:val="11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самостоятельная  деятельность, подготовка к ужину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17.45 – 17:55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Возвращение с прогулки, </w:t>
            </w:r>
          </w:p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самостоятельная  деятельность, подготовка к ужину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17.50 – 18.00</w:t>
            </w:r>
          </w:p>
        </w:tc>
      </w:tr>
      <w:tr w:rsidR="00BC09B4" w:rsidRPr="0024345D" w:rsidTr="005648A0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17.55 – 18.15</w:t>
            </w:r>
          </w:p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18.00-18.20</w:t>
            </w:r>
          </w:p>
        </w:tc>
      </w:tr>
      <w:tr w:rsidR="00BC09B4" w:rsidRPr="0024345D" w:rsidTr="005648A0">
        <w:trPr>
          <w:trHeight w:val="8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Прогулка.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18.15 – 19.00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прогулка.</w:t>
            </w:r>
          </w:p>
          <w:p w:rsidR="00BC09B4" w:rsidRPr="0024345D" w:rsidRDefault="00BC09B4" w:rsidP="005648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B4" w:rsidRPr="0024345D" w:rsidRDefault="00BC09B4" w:rsidP="00BC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45D">
              <w:rPr>
                <w:rFonts w:ascii="Times New Roman" w:hAnsi="Times New Roman" w:cs="Times New Roman"/>
                <w:sz w:val="26"/>
                <w:szCs w:val="26"/>
              </w:rPr>
              <w:t xml:space="preserve">18.20-19.00   </w:t>
            </w:r>
          </w:p>
        </w:tc>
      </w:tr>
    </w:tbl>
    <w:p w:rsidR="00EB058E" w:rsidRPr="0024345D" w:rsidRDefault="00EB058E" w:rsidP="0010580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</w:p>
    <w:sectPr w:rsidR="00EB058E" w:rsidRPr="0024345D" w:rsidSect="00105BF3">
      <w:pgSz w:w="11906" w:h="16838"/>
      <w:pgMar w:top="1134" w:right="566" w:bottom="8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6C" w:rsidRDefault="0025036C" w:rsidP="00411206">
      <w:pPr>
        <w:spacing w:after="0" w:line="240" w:lineRule="auto"/>
      </w:pPr>
      <w:r>
        <w:separator/>
      </w:r>
    </w:p>
  </w:endnote>
  <w:endnote w:type="continuationSeparator" w:id="1">
    <w:p w:rsidR="0025036C" w:rsidRDefault="0025036C" w:rsidP="004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icaBook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9699"/>
      <w:docPartObj>
        <w:docPartGallery w:val="Page Numbers (Bottom of Page)"/>
        <w:docPartUnique/>
      </w:docPartObj>
    </w:sdtPr>
    <w:sdtContent>
      <w:p w:rsidR="0025036C" w:rsidRDefault="0025036C">
        <w:pPr>
          <w:pStyle w:val="af5"/>
          <w:jc w:val="right"/>
        </w:pPr>
        <w:fldSimple w:instr=" PAGE   \* MERGEFORMAT ">
          <w:r w:rsidR="007A71E3">
            <w:rPr>
              <w:noProof/>
            </w:rPr>
            <w:t>40</w:t>
          </w:r>
        </w:fldSimple>
      </w:p>
    </w:sdtContent>
  </w:sdt>
  <w:p w:rsidR="0025036C" w:rsidRDefault="0025036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6C" w:rsidRDefault="0025036C" w:rsidP="00411206">
      <w:pPr>
        <w:spacing w:after="0" w:line="240" w:lineRule="auto"/>
      </w:pPr>
      <w:r>
        <w:separator/>
      </w:r>
    </w:p>
  </w:footnote>
  <w:footnote w:type="continuationSeparator" w:id="1">
    <w:p w:rsidR="0025036C" w:rsidRDefault="0025036C" w:rsidP="0041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BF"/>
    <w:multiLevelType w:val="multilevel"/>
    <w:tmpl w:val="890AB8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9151FF5"/>
    <w:multiLevelType w:val="multilevel"/>
    <w:tmpl w:val="270EC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0246DD2"/>
    <w:multiLevelType w:val="hybridMultilevel"/>
    <w:tmpl w:val="64162C04"/>
    <w:lvl w:ilvl="0" w:tplc="C90427B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1A19D7"/>
    <w:multiLevelType w:val="hybridMultilevel"/>
    <w:tmpl w:val="B9C67A4A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6B368D"/>
    <w:multiLevelType w:val="multilevel"/>
    <w:tmpl w:val="132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24A47"/>
    <w:multiLevelType w:val="multilevel"/>
    <w:tmpl w:val="5C6CF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D5E33"/>
    <w:multiLevelType w:val="multilevel"/>
    <w:tmpl w:val="4B0C9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CF275E0"/>
    <w:multiLevelType w:val="hybridMultilevel"/>
    <w:tmpl w:val="A44C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74EC"/>
    <w:multiLevelType w:val="hybridMultilevel"/>
    <w:tmpl w:val="A7E6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37286"/>
    <w:multiLevelType w:val="hybridMultilevel"/>
    <w:tmpl w:val="86862F90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B281B"/>
    <w:multiLevelType w:val="hybridMultilevel"/>
    <w:tmpl w:val="E708E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93F00B8"/>
    <w:multiLevelType w:val="hybridMultilevel"/>
    <w:tmpl w:val="6310DFB8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951A4"/>
    <w:multiLevelType w:val="hybridMultilevel"/>
    <w:tmpl w:val="F17A60B0"/>
    <w:lvl w:ilvl="0" w:tplc="EBF223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754872"/>
    <w:multiLevelType w:val="hybridMultilevel"/>
    <w:tmpl w:val="DCFAEF86"/>
    <w:lvl w:ilvl="0" w:tplc="6D966B86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a_FuturicaBook" w:hAnsi="a_FuturicaBook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BA6E14"/>
    <w:multiLevelType w:val="hybridMultilevel"/>
    <w:tmpl w:val="157ED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710D73"/>
    <w:multiLevelType w:val="multilevel"/>
    <w:tmpl w:val="7F9C1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6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5"/>
  </w:num>
  <w:num w:numId="16">
    <w:abstractNumId w:val="17"/>
  </w:num>
  <w:num w:numId="17">
    <w:abstractNumId w:val="4"/>
  </w:num>
  <w:num w:numId="18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58E"/>
    <w:rsid w:val="00022189"/>
    <w:rsid w:val="00052EEC"/>
    <w:rsid w:val="00086533"/>
    <w:rsid w:val="000A4D0C"/>
    <w:rsid w:val="00105806"/>
    <w:rsid w:val="00105BF3"/>
    <w:rsid w:val="0013431B"/>
    <w:rsid w:val="00146A24"/>
    <w:rsid w:val="00183FC6"/>
    <w:rsid w:val="001F2E85"/>
    <w:rsid w:val="00212BDD"/>
    <w:rsid w:val="0024345D"/>
    <w:rsid w:val="0025036C"/>
    <w:rsid w:val="002E0857"/>
    <w:rsid w:val="00327C08"/>
    <w:rsid w:val="003538BD"/>
    <w:rsid w:val="00354ADD"/>
    <w:rsid w:val="00411206"/>
    <w:rsid w:val="00451951"/>
    <w:rsid w:val="0048761E"/>
    <w:rsid w:val="0049132B"/>
    <w:rsid w:val="004C1FBA"/>
    <w:rsid w:val="005648A0"/>
    <w:rsid w:val="0065284E"/>
    <w:rsid w:val="0069742D"/>
    <w:rsid w:val="007A71E3"/>
    <w:rsid w:val="008149CB"/>
    <w:rsid w:val="00860A71"/>
    <w:rsid w:val="008716B1"/>
    <w:rsid w:val="008B0C70"/>
    <w:rsid w:val="008F338D"/>
    <w:rsid w:val="0090061E"/>
    <w:rsid w:val="009566EA"/>
    <w:rsid w:val="00995DAF"/>
    <w:rsid w:val="009A0163"/>
    <w:rsid w:val="009A7C07"/>
    <w:rsid w:val="009B5A4A"/>
    <w:rsid w:val="009F5A51"/>
    <w:rsid w:val="00A00CC9"/>
    <w:rsid w:val="00B12880"/>
    <w:rsid w:val="00B13E27"/>
    <w:rsid w:val="00B95B58"/>
    <w:rsid w:val="00BA46DD"/>
    <w:rsid w:val="00BC09B4"/>
    <w:rsid w:val="00BD2CFB"/>
    <w:rsid w:val="00C531BE"/>
    <w:rsid w:val="00C63D97"/>
    <w:rsid w:val="00CF66A1"/>
    <w:rsid w:val="00D60DE4"/>
    <w:rsid w:val="00D61649"/>
    <w:rsid w:val="00EB058E"/>
    <w:rsid w:val="00F13851"/>
    <w:rsid w:val="00F41918"/>
    <w:rsid w:val="00F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8E"/>
  </w:style>
  <w:style w:type="paragraph" w:styleId="1">
    <w:name w:val="heading 1"/>
    <w:basedOn w:val="a"/>
    <w:next w:val="a"/>
    <w:link w:val="10"/>
    <w:qFormat/>
    <w:rsid w:val="00EB05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05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058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058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5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058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B05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B05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0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58E"/>
  </w:style>
  <w:style w:type="paragraph" w:styleId="a4">
    <w:name w:val="No Spacing"/>
    <w:link w:val="a5"/>
    <w:uiPriority w:val="1"/>
    <w:qFormat/>
    <w:rsid w:val="00EB058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B058E"/>
  </w:style>
  <w:style w:type="paragraph" w:customStyle="1" w:styleId="body">
    <w:name w:val="body"/>
    <w:basedOn w:val="a"/>
    <w:rsid w:val="00EB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B058E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058E"/>
  </w:style>
  <w:style w:type="table" w:styleId="a6">
    <w:name w:val="Table Grid"/>
    <w:basedOn w:val="a1"/>
    <w:uiPriority w:val="59"/>
    <w:rsid w:val="00EB0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B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B058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EB0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B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B058E"/>
  </w:style>
  <w:style w:type="paragraph" w:styleId="ac">
    <w:name w:val="footnote text"/>
    <w:basedOn w:val="a"/>
    <w:link w:val="ad"/>
    <w:unhideWhenUsed/>
    <w:rsid w:val="00EB058E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EB058E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EB058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EB058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EB05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FollowedHyperlink"/>
    <w:uiPriority w:val="99"/>
    <w:unhideWhenUsed/>
    <w:rsid w:val="00EB058E"/>
    <w:rPr>
      <w:color w:val="800080"/>
      <w:u w:val="single"/>
    </w:rPr>
  </w:style>
  <w:style w:type="paragraph" w:styleId="21">
    <w:name w:val="List 2"/>
    <w:basedOn w:val="a"/>
    <w:unhideWhenUsed/>
    <w:rsid w:val="00EB058E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EB058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EB058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Body Text Indent"/>
    <w:basedOn w:val="a"/>
    <w:link w:val="af4"/>
    <w:unhideWhenUsed/>
    <w:rsid w:val="00EB058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B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EB058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EB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nhideWhenUsed/>
    <w:rsid w:val="00EB05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B05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1">
    <w:name w:val="text1"/>
    <w:rsid w:val="00EB058E"/>
    <w:rPr>
      <w:rFonts w:ascii="Verdana" w:hAnsi="Verdana" w:hint="default"/>
      <w:sz w:val="20"/>
      <w:szCs w:val="20"/>
    </w:rPr>
  </w:style>
  <w:style w:type="paragraph" w:styleId="af5">
    <w:name w:val="footer"/>
    <w:basedOn w:val="a"/>
    <w:link w:val="af6"/>
    <w:uiPriority w:val="99"/>
    <w:rsid w:val="00EB0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B0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B05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58E"/>
    <w:rPr>
      <w:sz w:val="16"/>
      <w:szCs w:val="16"/>
    </w:rPr>
  </w:style>
  <w:style w:type="character" w:customStyle="1" w:styleId="ucoz-forum-post">
    <w:name w:val="ucoz-forum-post"/>
    <w:basedOn w:val="a0"/>
    <w:rsid w:val="00EB058E"/>
  </w:style>
  <w:style w:type="numbering" w:customStyle="1" w:styleId="11">
    <w:name w:val="Нет списка1"/>
    <w:next w:val="a2"/>
    <w:uiPriority w:val="99"/>
    <w:semiHidden/>
    <w:unhideWhenUsed/>
    <w:rsid w:val="00EB058E"/>
  </w:style>
  <w:style w:type="character" w:customStyle="1" w:styleId="WW8Num12z0">
    <w:name w:val="WW8Num12z0"/>
    <w:rsid w:val="00EB058E"/>
    <w:rPr>
      <w:rFonts w:ascii="Symbol" w:hAnsi="Symbol"/>
    </w:rPr>
  </w:style>
  <w:style w:type="character" w:customStyle="1" w:styleId="WW8Num12z1">
    <w:name w:val="WW8Num12z1"/>
    <w:rsid w:val="00EB058E"/>
    <w:rPr>
      <w:rFonts w:ascii="Courier New" w:hAnsi="Courier New" w:cs="Courier New"/>
    </w:rPr>
  </w:style>
  <w:style w:type="character" w:customStyle="1" w:styleId="WW8Num12z2">
    <w:name w:val="WW8Num12z2"/>
    <w:rsid w:val="00EB058E"/>
    <w:rPr>
      <w:rFonts w:ascii="Wingdings" w:hAnsi="Wingdings"/>
    </w:rPr>
  </w:style>
  <w:style w:type="character" w:customStyle="1" w:styleId="12">
    <w:name w:val="Основной шрифт абзаца1"/>
    <w:rsid w:val="00EB058E"/>
  </w:style>
  <w:style w:type="character" w:customStyle="1" w:styleId="WW8Num10z0">
    <w:name w:val="WW8Num10z0"/>
    <w:rsid w:val="00EB058E"/>
    <w:rPr>
      <w:rFonts w:ascii="Symbol" w:hAnsi="Symbol"/>
      <w:sz w:val="20"/>
    </w:rPr>
  </w:style>
  <w:style w:type="character" w:customStyle="1" w:styleId="WW8Num10z2">
    <w:name w:val="WW8Num10z2"/>
    <w:rsid w:val="00EB058E"/>
    <w:rPr>
      <w:rFonts w:ascii="Wingdings" w:hAnsi="Wingdings"/>
      <w:sz w:val="20"/>
    </w:rPr>
  </w:style>
  <w:style w:type="paragraph" w:customStyle="1" w:styleId="af7">
    <w:name w:val="Заголовок"/>
    <w:basedOn w:val="a"/>
    <w:next w:val="ae"/>
    <w:rsid w:val="00EB058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8">
    <w:name w:val="List"/>
    <w:basedOn w:val="ae"/>
    <w:rsid w:val="00EB058E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EB058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4">
    <w:name w:val="Указатель1"/>
    <w:basedOn w:val="a"/>
    <w:rsid w:val="00EB058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EB058E"/>
    <w:pPr>
      <w:widowControl w:val="0"/>
      <w:suppressAutoHyphens/>
      <w:spacing w:after="120" w:line="480" w:lineRule="auto"/>
      <w:ind w:left="283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FR1">
    <w:name w:val="FR1"/>
    <w:rsid w:val="00EB058E"/>
    <w:pPr>
      <w:widowControl w:val="0"/>
      <w:suppressAutoHyphens/>
      <w:autoSpaceDE w:val="0"/>
      <w:spacing w:after="0" w:line="319" w:lineRule="auto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styleId="HTML">
    <w:name w:val="HTML Preformatted"/>
    <w:basedOn w:val="a"/>
    <w:link w:val="HTML0"/>
    <w:rsid w:val="00EB058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B058E"/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paragraph" w:customStyle="1" w:styleId="BODY0">
    <w:name w:val="BODY"/>
    <w:basedOn w:val="a"/>
    <w:rsid w:val="00EB058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styleId="af9">
    <w:name w:val="Strong"/>
    <w:basedOn w:val="a0"/>
    <w:uiPriority w:val="22"/>
    <w:qFormat/>
    <w:rsid w:val="00860A71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8149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149CB"/>
  </w:style>
  <w:style w:type="character" w:customStyle="1" w:styleId="61">
    <w:name w:val="Основной текст (61)"/>
    <w:basedOn w:val="a0"/>
    <w:rsid w:val="00183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a">
    <w:name w:val="Subtitle"/>
    <w:basedOn w:val="a"/>
    <w:next w:val="a"/>
    <w:link w:val="afb"/>
    <w:uiPriority w:val="99"/>
    <w:qFormat/>
    <w:rsid w:val="00B12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12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5">
    <w:name w:val="Абзац списка1"/>
    <w:basedOn w:val="a"/>
    <w:rsid w:val="00BD2C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uiPriority w:val="99"/>
    <w:locked/>
    <w:rsid w:val="00BC09B4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C09B4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</w:rPr>
  </w:style>
  <w:style w:type="paragraph" w:customStyle="1" w:styleId="Standard">
    <w:name w:val="Standard"/>
    <w:uiPriority w:val="99"/>
    <w:rsid w:val="00BC09B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rsid w:val="00BC0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</w:rPr>
  </w:style>
  <w:style w:type="character" w:customStyle="1" w:styleId="c0">
    <w:name w:val="c0"/>
    <w:basedOn w:val="a0"/>
    <w:rsid w:val="000A4D0C"/>
  </w:style>
  <w:style w:type="character" w:customStyle="1" w:styleId="c1">
    <w:name w:val="c1"/>
    <w:basedOn w:val="a0"/>
    <w:rsid w:val="00250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lib.ru/Books/6/0297/6_0297-3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B54-6601-4F64-90B8-6C1F795F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45</Pages>
  <Words>17072</Words>
  <Characters>97317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2017-08-15T06:27:00Z</cp:lastPrinted>
  <dcterms:created xsi:type="dcterms:W3CDTF">2016-06-01T03:56:00Z</dcterms:created>
  <dcterms:modified xsi:type="dcterms:W3CDTF">2017-08-15T09:21:00Z</dcterms:modified>
</cp:coreProperties>
</file>